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AACA7" w14:textId="77777777" w:rsidR="005A7BD1" w:rsidRPr="005A7BD1" w:rsidRDefault="005A7BD1" w:rsidP="005A7BD1">
      <w:pPr>
        <w:shd w:val="clear" w:color="auto" w:fill="FFFFFF"/>
        <w:spacing w:before="30" w:after="3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DE2C7A" w14:textId="77777777" w:rsidR="005A7BD1" w:rsidRPr="005A7BD1" w:rsidRDefault="005A7BD1" w:rsidP="005A7BD1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D2BCB" w14:textId="77777777" w:rsidR="005A7BD1" w:rsidRPr="005A7BD1" w:rsidRDefault="005A7BD1" w:rsidP="005A7BD1">
      <w:pPr>
        <w:shd w:val="clear" w:color="auto" w:fill="FFFFFF"/>
        <w:spacing w:before="30" w:after="3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E4B4D" w14:textId="4A4DBB3D" w:rsidR="003F54FE" w:rsidRPr="003F54FE" w:rsidRDefault="003F54FE" w:rsidP="003F54F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14:paraId="402BCE92" w14:textId="6D4997C0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BA08BC8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091F6235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4074A1F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39DEA80A" w14:textId="5FEBC30D" w:rsidR="005A7BD1" w:rsidRPr="003F54FE" w:rsidRDefault="00990C46" w:rsidP="005A7BD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sz w:val="24"/>
          <w:szCs w:val="24"/>
        </w:rPr>
        <w:t>Адаптированная р</w:t>
      </w:r>
      <w:r w:rsidR="005A7BD1" w:rsidRPr="003F54FE">
        <w:rPr>
          <w:rFonts w:ascii="Times New Roman" w:hAnsi="Times New Roman" w:cs="Times New Roman"/>
          <w:sz w:val="24"/>
          <w:szCs w:val="24"/>
        </w:rPr>
        <w:t xml:space="preserve">абочая программа ориентирована на учебник «Русский язык. 7 класс» учеб. для </w:t>
      </w:r>
      <w:proofErr w:type="spellStart"/>
      <w:r w:rsidR="005A7BD1" w:rsidRPr="003F54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5A7BD1" w:rsidRPr="003F54FE">
        <w:rPr>
          <w:rFonts w:ascii="Times New Roman" w:hAnsi="Times New Roman" w:cs="Times New Roman"/>
          <w:sz w:val="24"/>
          <w:szCs w:val="24"/>
        </w:rPr>
        <w:t xml:space="preserve">. организаций. В 2 ч. / Т.А. </w:t>
      </w:r>
      <w:proofErr w:type="spellStart"/>
      <w:r w:rsidR="005A7BD1" w:rsidRPr="003F54F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="005A7BD1" w:rsidRPr="003F54FE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="005A7BD1" w:rsidRPr="003F54FE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="005A7BD1" w:rsidRPr="003F54FE">
        <w:rPr>
          <w:rFonts w:ascii="Times New Roman" w:hAnsi="Times New Roman" w:cs="Times New Roman"/>
          <w:sz w:val="24"/>
          <w:szCs w:val="24"/>
        </w:rPr>
        <w:t xml:space="preserve"> и др. – 4</w:t>
      </w:r>
      <w:r w:rsidR="00FB2F80" w:rsidRPr="003F54FE">
        <w:rPr>
          <w:rFonts w:ascii="Times New Roman" w:hAnsi="Times New Roman" w:cs="Times New Roman"/>
          <w:sz w:val="24"/>
          <w:szCs w:val="24"/>
        </w:rPr>
        <w:t xml:space="preserve">-е изд. – М.: </w:t>
      </w:r>
      <w:proofErr w:type="gramStart"/>
      <w:r w:rsidR="00FB2F80" w:rsidRPr="003F54FE">
        <w:rPr>
          <w:rFonts w:ascii="Times New Roman" w:hAnsi="Times New Roman" w:cs="Times New Roman"/>
          <w:sz w:val="24"/>
          <w:szCs w:val="24"/>
        </w:rPr>
        <w:t>Просвещение,  202</w:t>
      </w:r>
      <w:r w:rsidR="003F54FE" w:rsidRPr="003F54FE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>. П</w:t>
      </w:r>
      <w:r w:rsidR="005A7BD1" w:rsidRPr="003F54FE">
        <w:rPr>
          <w:rFonts w:ascii="Times New Roman" w:hAnsi="Times New Roman" w:cs="Times New Roman"/>
          <w:sz w:val="24"/>
          <w:szCs w:val="24"/>
        </w:rPr>
        <w:t>рограмма рассчитана на</w:t>
      </w:r>
      <w:r w:rsidR="00FB2F80" w:rsidRPr="003F54FE">
        <w:rPr>
          <w:rFonts w:ascii="Times New Roman" w:hAnsi="Times New Roman" w:cs="Times New Roman"/>
          <w:sz w:val="24"/>
          <w:szCs w:val="24"/>
        </w:rPr>
        <w:t xml:space="preserve"> </w:t>
      </w:r>
      <w:r w:rsidR="005A7BD1" w:rsidRPr="003F54FE">
        <w:rPr>
          <w:rFonts w:ascii="Times New Roman" w:hAnsi="Times New Roman" w:cs="Times New Roman"/>
          <w:sz w:val="24"/>
          <w:szCs w:val="24"/>
        </w:rPr>
        <w:t>1</w:t>
      </w:r>
      <w:r w:rsidR="003F54FE" w:rsidRPr="003F54FE">
        <w:rPr>
          <w:rFonts w:ascii="Times New Roman" w:hAnsi="Times New Roman" w:cs="Times New Roman"/>
          <w:sz w:val="24"/>
          <w:szCs w:val="24"/>
        </w:rPr>
        <w:t>70</w:t>
      </w:r>
      <w:r w:rsidR="005A7BD1" w:rsidRPr="003F54FE">
        <w:rPr>
          <w:rFonts w:ascii="Times New Roman" w:hAnsi="Times New Roman" w:cs="Times New Roman"/>
          <w:sz w:val="24"/>
          <w:szCs w:val="24"/>
        </w:rPr>
        <w:t xml:space="preserve"> часов в год (34 рабочих недели).</w:t>
      </w:r>
    </w:p>
    <w:p w14:paraId="2DE14932" w14:textId="77777777" w:rsidR="00EE5699" w:rsidRPr="003F54FE" w:rsidRDefault="00FB2F80" w:rsidP="00EE569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sz w:val="24"/>
          <w:szCs w:val="24"/>
        </w:rPr>
        <w:t>В 7 классе обучаю</w:t>
      </w:r>
      <w:r w:rsidR="00533B42" w:rsidRPr="003F54FE">
        <w:rPr>
          <w:rFonts w:ascii="Times New Roman" w:hAnsi="Times New Roman" w:cs="Times New Roman"/>
          <w:sz w:val="24"/>
          <w:szCs w:val="24"/>
        </w:rPr>
        <w:t xml:space="preserve">тся </w:t>
      </w:r>
      <w:r w:rsidRPr="003F54FE">
        <w:rPr>
          <w:rFonts w:ascii="Times New Roman" w:hAnsi="Times New Roman" w:cs="Times New Roman"/>
          <w:sz w:val="24"/>
          <w:szCs w:val="24"/>
        </w:rPr>
        <w:t xml:space="preserve">дети </w:t>
      </w:r>
      <w:r w:rsidR="00356426" w:rsidRPr="003F54FE">
        <w:rPr>
          <w:rFonts w:ascii="Times New Roman" w:hAnsi="Times New Roman" w:cs="Times New Roman"/>
          <w:sz w:val="24"/>
          <w:szCs w:val="24"/>
        </w:rPr>
        <w:t>с ограниченными возможностями здоровья (7</w:t>
      </w:r>
      <w:r w:rsidR="00990C46" w:rsidRPr="003F54FE">
        <w:rPr>
          <w:rFonts w:ascii="Times New Roman" w:hAnsi="Times New Roman" w:cs="Times New Roman"/>
          <w:sz w:val="24"/>
          <w:szCs w:val="24"/>
        </w:rPr>
        <w:t>.1</w:t>
      </w:r>
      <w:r w:rsidR="00356426" w:rsidRPr="003F54FE">
        <w:rPr>
          <w:rFonts w:ascii="Times New Roman" w:hAnsi="Times New Roman" w:cs="Times New Roman"/>
          <w:sz w:val="24"/>
          <w:szCs w:val="24"/>
        </w:rPr>
        <w:t>: дети с задержкой психического развития). Согл</w:t>
      </w:r>
      <w:r w:rsidRPr="003F54FE">
        <w:rPr>
          <w:rFonts w:ascii="Times New Roman" w:hAnsi="Times New Roman" w:cs="Times New Roman"/>
          <w:sz w:val="24"/>
          <w:szCs w:val="24"/>
        </w:rPr>
        <w:t>асно заключению ПМПК, обучающим</w:t>
      </w:r>
      <w:r w:rsidR="00356426" w:rsidRPr="003F54FE">
        <w:rPr>
          <w:rFonts w:ascii="Times New Roman" w:hAnsi="Times New Roman" w:cs="Times New Roman"/>
          <w:sz w:val="24"/>
          <w:szCs w:val="24"/>
        </w:rPr>
        <w:t xml:space="preserve">ся рекомендовано обучение по адаптированной программе. </w:t>
      </w:r>
      <w:r w:rsidR="005A7BD1" w:rsidRPr="003F54FE">
        <w:rPr>
          <w:rFonts w:ascii="Times New Roman" w:hAnsi="Times New Roman" w:cs="Times New Roman"/>
          <w:sz w:val="24"/>
          <w:szCs w:val="24"/>
        </w:rPr>
        <w:t>Работа с ним</w:t>
      </w:r>
      <w:r w:rsidRPr="003F54FE">
        <w:rPr>
          <w:rFonts w:ascii="Times New Roman" w:hAnsi="Times New Roman" w:cs="Times New Roman"/>
          <w:sz w:val="24"/>
          <w:szCs w:val="24"/>
        </w:rPr>
        <w:t>и</w:t>
      </w:r>
      <w:r w:rsidR="005A7BD1" w:rsidRPr="003F54FE">
        <w:rPr>
          <w:rFonts w:ascii="Times New Roman" w:hAnsi="Times New Roman" w:cs="Times New Roman"/>
          <w:sz w:val="24"/>
          <w:szCs w:val="24"/>
        </w:rPr>
        <w:t xml:space="preserve"> строится на основе индивидуального подхода. Методические приёмы: поэтапное разъяснение заданий, последовательное выполнение заданий, повторение обучающимся инструкции к выполнению задания, подготовка к смене деятельности, предоставление дополнительного времени для выполнения задания, использование индивидуальной шкалы оценок и т.д. </w:t>
      </w:r>
      <w:r w:rsidR="00F760F7" w:rsidRPr="003F54FE">
        <w:rPr>
          <w:rFonts w:ascii="Times New Roman" w:hAnsi="Times New Roman" w:cs="Times New Roman"/>
          <w:sz w:val="24"/>
          <w:szCs w:val="24"/>
        </w:rPr>
        <w:t>Особенности обучения детей данной категории в Приложении 1.</w:t>
      </w:r>
    </w:p>
    <w:p w14:paraId="64794282" w14:textId="77777777" w:rsidR="003F54FE" w:rsidRPr="003F54FE" w:rsidRDefault="003F54FE" w:rsidP="003F54F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</w:p>
    <w:p w14:paraId="1E716930" w14:textId="2522DC11" w:rsidR="003F54FE" w:rsidRPr="003F54FE" w:rsidRDefault="003F54FE" w:rsidP="003F5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ЦЕЛИ ИЗУЧЕНИЯ УЧЕБНОГО ПРЕДМЕТА «РУССКИЙ ЯЗЫК»</w:t>
      </w:r>
    </w:p>
    <w:p w14:paraId="5E4242A2" w14:textId="77777777" w:rsidR="003F54FE" w:rsidRPr="003F54FE" w:rsidRDefault="003F54FE" w:rsidP="002A759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14:paraId="2F03396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29BE54F3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05CDC606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42327C31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25D33D7E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33EACE82" w14:textId="351C12D1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несплошной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10AAECD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</w:p>
    <w:p w14:paraId="5736C592" w14:textId="77777777" w:rsidR="003F54FE" w:rsidRPr="003F54FE" w:rsidRDefault="003F54FE" w:rsidP="003F5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14:paraId="6B465265" w14:textId="77777777" w:rsidR="003F54FE" w:rsidRPr="003F54FE" w:rsidRDefault="003F54FE" w:rsidP="003F54F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14:paraId="03D3E8A0" w14:textId="77777777" w:rsidR="003F54FE" w:rsidRPr="003F54FE" w:rsidRDefault="003F54FE" w:rsidP="003F54FE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14:paraId="7751C9A5" w14:textId="77777777" w:rsidR="003F54FE" w:rsidRPr="003F54FE" w:rsidRDefault="003F54FE" w:rsidP="002A7595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7B1BC73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9744D9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7E38EDB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90501E9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002745E7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DB164DD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19776A1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14:paraId="152E1408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C32D4E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1ADDE3C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6334F8E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097FD76D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878261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45A5B16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196511D8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556A3D72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14:paraId="67C41E2C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9C65D11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79ED4245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E143CE4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14:paraId="0970B8FE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475AAA9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14:paraId="7120ECAF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724E6DE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7DB99EB2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14:paraId="550A20E1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09C284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01C25C7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186273A3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14:paraId="13FB05D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01C27EB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9) </w:t>
      </w:r>
      <w:r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адаптации обучающегося к изменяющимся условиям социальной и природной среды:</w:t>
      </w:r>
    </w:p>
    <w:p w14:paraId="7334288A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304273D" w14:textId="77777777" w:rsidR="003F54FE" w:rsidRPr="003F54FE" w:rsidRDefault="003F54FE" w:rsidP="003F54FE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5158DC58" w14:textId="3693CC76" w:rsidR="003F54FE" w:rsidRPr="003F54FE" w:rsidRDefault="003F54FE" w:rsidP="002A759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33F9225F" w14:textId="77777777" w:rsidR="002A7595" w:rsidRDefault="002A7595" w:rsidP="002A7595">
      <w:pPr>
        <w:pStyle w:val="c66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rFonts w:eastAsiaTheme="minorEastAsia"/>
          <w:b/>
          <w:bCs/>
          <w:color w:val="000000"/>
          <w:u w:val="single"/>
        </w:rPr>
        <w:t>Предметные результаты</w:t>
      </w:r>
      <w:r>
        <w:rPr>
          <w:rStyle w:val="c27"/>
          <w:b/>
          <w:bCs/>
          <w:color w:val="000000"/>
        </w:rPr>
        <w:t>:</w:t>
      </w:r>
    </w:p>
    <w:p w14:paraId="77A870A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Речь и речевое общение</w:t>
      </w:r>
    </w:p>
    <w:p w14:paraId="13F67DD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7246DD3F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использовать различные виды монолога и диалога в различных ситуациях общения;</w:t>
      </w:r>
    </w:p>
    <w:p w14:paraId="23A2BDE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соблюдать нормы речевого поведения в типичных ситуациях общения;</w:t>
      </w:r>
    </w:p>
    <w:p w14:paraId="355C6F9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36317C1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выступать перед аудиторией с небольшим докладом; публично представлять </w:t>
      </w:r>
      <w:proofErr w:type="spellStart"/>
      <w:r>
        <w:rPr>
          <w:rStyle w:val="c2"/>
          <w:color w:val="000000"/>
        </w:rPr>
        <w:t>минипроект</w:t>
      </w:r>
      <w:proofErr w:type="spellEnd"/>
      <w:r>
        <w:rPr>
          <w:rStyle w:val="c2"/>
          <w:color w:val="000000"/>
        </w:rPr>
        <w:t>; публично защищать свою позицию;</w:t>
      </w:r>
    </w:p>
    <w:p w14:paraId="2372A42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участвовать в коллективном обсуждении проблем, аргументировать собственную позицию, доказывать её, убеждать;</w:t>
      </w:r>
    </w:p>
    <w:p w14:paraId="001104B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понимать основные причины коммуникативных неудач и объяснять их.</w:t>
      </w:r>
    </w:p>
    <w:p w14:paraId="27EE234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Речевая деятельность</w:t>
      </w:r>
    </w:p>
    <w:p w14:paraId="75CBB22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b/>
          <w:bCs/>
          <w:color w:val="000000"/>
        </w:rPr>
        <w:t>Аудирование</w:t>
      </w:r>
    </w:p>
    <w:p w14:paraId="227F8B52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12107EF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различным видам аудирования (с пониманием основного содержания </w:t>
      </w:r>
      <w:proofErr w:type="spellStart"/>
      <w:r>
        <w:rPr>
          <w:rStyle w:val="c2"/>
          <w:color w:val="000000"/>
        </w:rPr>
        <w:t>аудиотекста</w:t>
      </w:r>
      <w:proofErr w:type="spellEnd"/>
      <w:r>
        <w:rPr>
          <w:rStyle w:val="c2"/>
          <w:color w:val="000000"/>
        </w:rPr>
        <w:t xml:space="preserve">, с выборочным извлечением информации); передавать содержание </w:t>
      </w:r>
      <w:proofErr w:type="spellStart"/>
      <w:r>
        <w:rPr>
          <w:rStyle w:val="c2"/>
          <w:color w:val="000000"/>
        </w:rPr>
        <w:t>аудиотекста</w:t>
      </w:r>
      <w:proofErr w:type="spellEnd"/>
      <w:r>
        <w:rPr>
          <w:rStyle w:val="c2"/>
          <w:color w:val="000000"/>
        </w:rPr>
        <w:t xml:space="preserve"> в соответствии с заданной коммуникативной задачей в устной форме;</w:t>
      </w:r>
    </w:p>
    <w:p w14:paraId="1DE389B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понимать и формулировать в устной форме тему, коммуникативную задачу, основную мысль, логику изложения учебно-научного, разговорного, художественного </w:t>
      </w:r>
      <w:proofErr w:type="spellStart"/>
      <w:r>
        <w:rPr>
          <w:rStyle w:val="c2"/>
          <w:color w:val="000000"/>
        </w:rPr>
        <w:t>аудиотекстов</w:t>
      </w:r>
      <w:proofErr w:type="spellEnd"/>
      <w:r>
        <w:rPr>
          <w:rStyle w:val="c2"/>
          <w:color w:val="000000"/>
        </w:rPr>
        <w:t>, распознавать в них основную и дополнительную информацию, комментировать её в устной форме;</w:t>
      </w:r>
    </w:p>
    <w:p w14:paraId="3D27365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передавать содержание </w:t>
      </w:r>
      <w:proofErr w:type="spellStart"/>
      <w:r>
        <w:rPr>
          <w:rStyle w:val="c2"/>
          <w:color w:val="000000"/>
        </w:rPr>
        <w:t>учебно</w:t>
      </w:r>
      <w:proofErr w:type="spellEnd"/>
      <w:r>
        <w:rPr>
          <w:rStyle w:val="c2"/>
          <w:color w:val="000000"/>
        </w:rPr>
        <w:t xml:space="preserve"> - научного, разговорного, художественного </w:t>
      </w:r>
      <w:proofErr w:type="spellStart"/>
      <w:r>
        <w:rPr>
          <w:rStyle w:val="c2"/>
          <w:color w:val="000000"/>
        </w:rPr>
        <w:t>аудиотекстов</w:t>
      </w:r>
      <w:proofErr w:type="spellEnd"/>
      <w:r>
        <w:rPr>
          <w:rStyle w:val="c2"/>
          <w:color w:val="000000"/>
        </w:rPr>
        <w:t xml:space="preserve"> в форме плана, ученического изложения.</w:t>
      </w:r>
    </w:p>
    <w:p w14:paraId="245C103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7AE7677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понимать явную и скрытую (подтекстовую) информацию текста, анализировать и комментировать её в устной форме.</w:t>
      </w:r>
    </w:p>
    <w:p w14:paraId="1A7A589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Чтение</w:t>
      </w:r>
    </w:p>
    <w:p w14:paraId="62A5709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7FDD6BF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понимать содержание прочитанных учебно-научных, художественных текстов и воспроизводить их в устной форме в соответствии с ситуацией общения, а также в форме ученического изложения, в форме плана (в устной и письменной форме);</w:t>
      </w:r>
    </w:p>
    <w:p w14:paraId="6C836FB1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</w:t>
      </w:r>
    </w:p>
    <w:p w14:paraId="0960C37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• передавать схематически представленную информацию в виде связного текста;</w:t>
      </w:r>
    </w:p>
    <w:p w14:paraId="6037E1A1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использовать приёмы работы с учебной книгой, справочниками и другими информационными источниками;</w:t>
      </w:r>
    </w:p>
    <w:p w14:paraId="5AD7D42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</w:t>
      </w:r>
    </w:p>
    <w:p w14:paraId="24F3916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2F1DC1B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понимать, анализировать, оценивать явную и скрытую (подтекстовую) информацию в прочитанных текстах разной функционально-стилевой принадлежности;</w:t>
      </w:r>
    </w:p>
    <w:p w14:paraId="239E0E4F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информацию по заданной проблеме из различных источников высказывать собственную точку зрения на решение проблемы.</w:t>
      </w:r>
    </w:p>
    <w:p w14:paraId="0197AB5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Говорение</w:t>
      </w:r>
    </w:p>
    <w:p w14:paraId="3294FCC0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18B12AE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устные монологические и диалогические высказывания на учебные темы в соответствии с целями и ситуацией общения (сообщение, небольшой доклад в ситуации учебно-научного общения, бытовой рассказ о событии, история, участие в беседе, споре);</w:t>
      </w:r>
    </w:p>
    <w:p w14:paraId="5FC83E31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обсуждать и чётко формулировать цели, план совместной групповой учебной деятельности, распределение частей работы;</w:t>
      </w:r>
    </w:p>
    <w:p w14:paraId="2006C491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14:paraId="3EAFB9E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лексику, правила речевого этикета.</w:t>
      </w:r>
    </w:p>
    <w:p w14:paraId="767BBAD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03BBC7D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устные монологические и диалогические высказывания различных типов и жанров в учебно-научной сфере общения;</w:t>
      </w:r>
    </w:p>
    <w:p w14:paraId="55EE2EC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выступать перед аудиторией с докладом; публично защищать мини- проект;</w:t>
      </w:r>
    </w:p>
    <w:p w14:paraId="2D85D141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участвовать в дискуссии на учебно-научные темы, соблюдая нормы учебно-научного общения;</w:t>
      </w:r>
    </w:p>
    <w:p w14:paraId="01B9643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и оценивать речевые высказывания с точки зрения их успешности в достижении прогнозируемого результата.</w:t>
      </w:r>
    </w:p>
    <w:p w14:paraId="40471F6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Письмо</w:t>
      </w:r>
    </w:p>
    <w:p w14:paraId="038D52F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5FB4D1A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письменные монологические высказывания (ученические сочинения) разной коммуникативной направленности с учётом целей и ситуации общения;</w:t>
      </w:r>
    </w:p>
    <w:p w14:paraId="36DCD50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излагать содержание прослушанного или прочитанного текста (подробно, сжато, выборочно) в форме ученического изложения и плана;</w:t>
      </w:r>
    </w:p>
    <w:p w14:paraId="50E55F0F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лексику.</w:t>
      </w:r>
    </w:p>
    <w:p w14:paraId="0A7CA36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6A95A84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писать сочинения, изложения;</w:t>
      </w:r>
    </w:p>
    <w:p w14:paraId="0A65309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составлять планы, доклады.</w:t>
      </w:r>
    </w:p>
    <w:p w14:paraId="6705DC4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Текст</w:t>
      </w:r>
    </w:p>
    <w:p w14:paraId="66E1992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77BDD19F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и характеризовать тексты различных типов речи, стилей с точки зрения смыслового содержания и структуры, а также требований, предъявляемых к тексту как речевому произведению;</w:t>
      </w:r>
    </w:p>
    <w:p w14:paraId="481FBA2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• осуществлять информационную переработку текста, передавая его содержание в виде плана, тезисов, схемы, таблицы и т. п.;</w:t>
      </w:r>
    </w:p>
    <w:p w14:paraId="0435012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и редактировать собственные тексты различных типов речи, стилей с учётом требований к построению связного текста.</w:t>
      </w:r>
    </w:p>
    <w:p w14:paraId="007AC5C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010175F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в устной и письменной форме учебно-научные тексты (тезисы, конспект, участие в беседе, дискуссии),</w:t>
      </w:r>
    </w:p>
    <w:p w14:paraId="3017AAC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Функциональные разновидности языка</w:t>
      </w:r>
    </w:p>
    <w:p w14:paraId="16FF40B0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5961677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владеть практическими умениями различать тексты разговорного характера, учебно-научные, тексты художественной литературы;</w:t>
      </w:r>
    </w:p>
    <w:p w14:paraId="08CAC89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различать и анализировать тексты разных стилей: учебно-научного, разговорной речи (сообщение, доклад, выступление; рассказ, беседа, спор как жанры разговорной речи);</w:t>
      </w:r>
    </w:p>
    <w:p w14:paraId="667DF2D0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устные и письменные высказывания разных стилей и типов речи</w:t>
      </w:r>
    </w:p>
    <w:p w14:paraId="08D90AF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14:paraId="0986E480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исправлять речевые недостатки, редактировать текст;</w:t>
      </w:r>
    </w:p>
    <w:p w14:paraId="16F8C78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выступать перед аудиторией сверстников с небольшими информационными сообщениями, сообщением и небольшим докладом на учебно-научную тему.</w:t>
      </w:r>
    </w:p>
    <w:p w14:paraId="610AAB3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7157CA9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различать и анализировать тексты разговорного характера, </w:t>
      </w:r>
      <w:proofErr w:type="spellStart"/>
      <w:r>
        <w:rPr>
          <w:rStyle w:val="c2"/>
          <w:color w:val="000000"/>
        </w:rPr>
        <w:t>учебно</w:t>
      </w:r>
      <w:proofErr w:type="spellEnd"/>
      <w:r>
        <w:rPr>
          <w:rStyle w:val="c2"/>
          <w:color w:val="000000"/>
        </w:rPr>
        <w:t xml:space="preserve"> - научные, тексты художественной литературы с точки зрения специфики использования в них лексических и синтаксических средств;</w:t>
      </w:r>
    </w:p>
    <w:p w14:paraId="500368E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создавать тексты различных функциональных стилей, участвовать в дискуссиях на учебно-научные темы; готовить выступление, сочинение-рассуждение; принимать участие в беседах, разговорах, спорах,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14:paraId="2DDD524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Общие сведения о языке</w:t>
      </w:r>
    </w:p>
    <w:p w14:paraId="1EAAED4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1E5E659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характеризовать основные функции русского языка, место русского языка среди других языков;</w:t>
      </w:r>
    </w:p>
    <w:p w14:paraId="266BF15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оценивать использование основных изобразительных средств языка.</w:t>
      </w:r>
    </w:p>
    <w:p w14:paraId="1615E21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608F0CC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характеризовать вклад выдающихся лингвистов в развитие языка.</w:t>
      </w:r>
    </w:p>
    <w:p w14:paraId="6AEB181F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Фонетика и орфоэпия. Графика</w:t>
      </w:r>
    </w:p>
    <w:p w14:paraId="58093C92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756588A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проводить фонетический анализ слова;</w:t>
      </w:r>
    </w:p>
    <w:p w14:paraId="5339344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соблюдать основные орфоэпические правила современного русского литературного языка;</w:t>
      </w:r>
    </w:p>
    <w:p w14:paraId="54987E0F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необходимую информацию из орфоэпических словарей и справочников; использовать её в различных видах деятельности.</w:t>
      </w:r>
    </w:p>
    <w:p w14:paraId="7928EA9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31BCF80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выразительно читать прозаические и поэтические тексты;</w:t>
      </w:r>
    </w:p>
    <w:p w14:paraId="3983F58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• извлекать необходимую информацию из мультимедийных орфоэпических словарей и справочников; использовать её в различных видах деятельности.</w:t>
      </w:r>
    </w:p>
    <w:p w14:paraId="166F968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35"/>
          <w:b/>
          <w:bCs/>
          <w:color w:val="000000"/>
          <w:u w:val="single"/>
        </w:rPr>
        <w:t>Морфемика</w:t>
      </w:r>
      <w:proofErr w:type="spellEnd"/>
      <w:r>
        <w:rPr>
          <w:rStyle w:val="c35"/>
          <w:b/>
          <w:bCs/>
          <w:color w:val="000000"/>
          <w:u w:val="single"/>
        </w:rPr>
        <w:t xml:space="preserve"> и словообразование</w:t>
      </w:r>
    </w:p>
    <w:p w14:paraId="51EED2B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5216CB9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делить слова на морфемы на основе смыслового, грамматического и словообразовательного анализа слова;</w:t>
      </w:r>
    </w:p>
    <w:p w14:paraId="4F8D252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различать изученные способы словообразования;</w:t>
      </w:r>
    </w:p>
    <w:p w14:paraId="74D796C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и самостоятельно составлять словообразовательные пары и словообразовательные цепочки слов;</w:t>
      </w:r>
    </w:p>
    <w:p w14:paraId="0DBFED9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 xml:space="preserve">• применять знания и умения по </w:t>
      </w:r>
      <w:proofErr w:type="spellStart"/>
      <w:r>
        <w:rPr>
          <w:rStyle w:val="c2"/>
          <w:color w:val="000000"/>
        </w:rPr>
        <w:t>морфемике</w:t>
      </w:r>
      <w:proofErr w:type="spellEnd"/>
      <w:r>
        <w:rPr>
          <w:rStyle w:val="c2"/>
          <w:color w:val="000000"/>
        </w:rPr>
        <w:t xml:space="preserve"> и словообразованию в практике правописания.</w:t>
      </w:r>
    </w:p>
    <w:p w14:paraId="170A949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0BF363C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14:paraId="1347E45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основные выразительные средства словообразования в художественной речи и оценивать их;</w:t>
      </w:r>
    </w:p>
    <w:p w14:paraId="480EF082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необходимую информацию из морфемных, словообразовательных и этимологических словарей и справочников, в том числе мультимедийных;</w:t>
      </w:r>
    </w:p>
    <w:p w14:paraId="002D997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Лексикология и фразеология</w:t>
      </w:r>
    </w:p>
    <w:p w14:paraId="70648BA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5C4F167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а также указывая сферу употребления и стилистическую окраску слова;</w:t>
      </w:r>
    </w:p>
    <w:p w14:paraId="611E628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группировать слова по тематическим группам;</w:t>
      </w:r>
    </w:p>
    <w:p w14:paraId="65B763F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подбирать к словам синонимы, антонимы;</w:t>
      </w:r>
    </w:p>
    <w:p w14:paraId="47838D31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соблюдать лексические нормы в устных и письменных высказываниях;</w:t>
      </w:r>
    </w:p>
    <w:p w14:paraId="1CCC780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использовать лексическую синонимию как средство исправления неоправданного повтора в речи и как средство связи предложений в тексте;</w:t>
      </w:r>
    </w:p>
    <w:p w14:paraId="6B26701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основные виды тропов, построенных на переносном значении слова (метафора, эпитет, олицетворение);</w:t>
      </w:r>
    </w:p>
    <w:p w14:paraId="3CA76612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пользоваться различными видами лексических словарей (толковым словарём, словарём синонимов, антонимов, фразеологическим словарём и др.) и использовать полученную информацию в различных видах деятельности.</w:t>
      </w:r>
    </w:p>
    <w:p w14:paraId="7D03851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0B15F1A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объяснять общие принципы классификации словарного состава русского языка;</w:t>
      </w:r>
    </w:p>
    <w:p w14:paraId="63E3E73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аргументировать различие лексического и грамматического значений слова;</w:t>
      </w:r>
    </w:p>
    <w:p w14:paraId="392ACDA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омонимы разных видов;</w:t>
      </w:r>
    </w:p>
    <w:p w14:paraId="3A2045E0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оценивать собственную и чужую речь с точки зрения точного, уместного и выразительного словоупотребления;</w:t>
      </w:r>
    </w:p>
    <w:p w14:paraId="032583C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основные выразительные средства лексики в художественной речи и оценивать их; объяснять особенности употребления лексических средств в текстах разных стилей речи;</w:t>
      </w:r>
    </w:p>
    <w:p w14:paraId="513D6E9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необходимую информацию 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</w:t>
      </w:r>
    </w:p>
    <w:p w14:paraId="3CC8760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lastRenderedPageBreak/>
        <w:t>Морфология</w:t>
      </w:r>
    </w:p>
    <w:p w14:paraId="71645C2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3230492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самостоятельные (знаменательные) части речи и их формы, служебные части речи;</w:t>
      </w:r>
    </w:p>
    <w:p w14:paraId="0173B9FC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слово с точки зрения его принадлежности к той или иной части речи;</w:t>
      </w:r>
    </w:p>
    <w:p w14:paraId="4FB2B75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употреблять формы слов различных частей речи в соответствии с нормами современного русского литературного языка;</w:t>
      </w:r>
    </w:p>
    <w:p w14:paraId="1630405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применять морфологические знания и умения в практике правописания, в различных видах анализа;</w:t>
      </w:r>
    </w:p>
    <w:p w14:paraId="54208C8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7FBC628B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основные выразительные средства морфологии в художественной речи и оценивать их; объяснять особенности употребления морфологических средств в текстах разных стилей речи;</w:t>
      </w:r>
    </w:p>
    <w:p w14:paraId="791D7B9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</w:t>
      </w:r>
    </w:p>
    <w:p w14:paraId="7B1B048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Синтаксис</w:t>
      </w:r>
    </w:p>
    <w:p w14:paraId="5689A38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795469C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основные единицы синтаксиса (словосочетание, предложение) и их виды;</w:t>
      </w:r>
    </w:p>
    <w:p w14:paraId="366C014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различные виды словосочетаний и предложений с точки зрения структурной и смысловой организации, функциональной предназначенности;</w:t>
      </w:r>
    </w:p>
    <w:p w14:paraId="68796A3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употреблять синтаксические единицы в соответствии с нормами современного русского литературного языка;</w:t>
      </w:r>
    </w:p>
    <w:p w14:paraId="14ED8C8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применять синтаксические знания и умения в практике правописания.</w:t>
      </w:r>
    </w:p>
    <w:p w14:paraId="78345C12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0BBD209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синонимические средства синтаксиса;</w:t>
      </w:r>
    </w:p>
    <w:p w14:paraId="71990D76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опознавать основные выразительные средства синтаксиса в художественной речи и оценивать их; объяснять особенности употребления синтаксических конструкций в текстах разных стилей речи;</w:t>
      </w:r>
    </w:p>
    <w:p w14:paraId="17A64D5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</w:t>
      </w:r>
    </w:p>
    <w:p w14:paraId="61F11A8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Правописание: орфография и пунктуация</w:t>
      </w:r>
    </w:p>
    <w:p w14:paraId="7993A1C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2FB24F5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соблюдать орфографические и пунктуационные нормы в процессе письма (в объёме содержания курса);</w:t>
      </w:r>
    </w:p>
    <w:p w14:paraId="669ACD24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объяснять выбор написания в устной форме (рассуждение) и письменной форме (с помощью графических символов);</w:t>
      </w:r>
    </w:p>
    <w:p w14:paraId="5BBCC6AD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обнаруживать и исправлять орфографические и пунктуационные ошибки;</w:t>
      </w:r>
    </w:p>
    <w:p w14:paraId="741ECA90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необходимую информацию из орфографических словарей и справочников; использовать её в процессе письма.</w:t>
      </w:r>
    </w:p>
    <w:p w14:paraId="5C4DEFD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34F72349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демонстрировать роль орфографии и пунктуации в передаче смысловой стороны речи;</w:t>
      </w:r>
    </w:p>
    <w:p w14:paraId="08117DFE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</w:t>
      </w:r>
    </w:p>
    <w:p w14:paraId="221B1DEA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5"/>
          <w:b/>
          <w:bCs/>
          <w:color w:val="000000"/>
          <w:u w:val="single"/>
        </w:rPr>
        <w:t>Язык и культура</w:t>
      </w:r>
    </w:p>
    <w:p w14:paraId="05576D0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научится:</w:t>
      </w:r>
    </w:p>
    <w:p w14:paraId="05FE8947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lastRenderedPageBreak/>
        <w:t>• выявлять единицы языка в произведениях устного народного творчества, в художественной литературе;</w:t>
      </w:r>
    </w:p>
    <w:p w14:paraId="10E51335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приводить примеры, которые доказывают, что изучение языка позволяет лучше узнать историю и культуру страны;</w:t>
      </w:r>
    </w:p>
    <w:p w14:paraId="3F1E8463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</w:rPr>
        <w:t>• уместно использовать правила русского речевого этикета в учебной деятельности и повседневной жизни.</w:t>
      </w:r>
    </w:p>
    <w:p w14:paraId="10C9A348" w14:textId="77777777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7"/>
          <w:i/>
          <w:iCs/>
          <w:color w:val="000000"/>
        </w:rPr>
        <w:t>Ученик получит возможность научиться</w:t>
      </w:r>
      <w:r>
        <w:rPr>
          <w:rStyle w:val="c2"/>
          <w:color w:val="000000"/>
        </w:rPr>
        <w:t>:</w:t>
      </w:r>
    </w:p>
    <w:p w14:paraId="2289C86A" w14:textId="3ACF2593" w:rsidR="002A7595" w:rsidRDefault="002A7595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>• характеризовать на отдельных примерах взаимосвязь языка, культуры и истории народа — носителя языка.</w:t>
      </w:r>
    </w:p>
    <w:p w14:paraId="6297F124" w14:textId="77777777" w:rsidR="00512BA0" w:rsidRDefault="00512BA0" w:rsidP="00512BA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Тематический план</w:t>
      </w:r>
    </w:p>
    <w:p w14:paraId="4593C1DF" w14:textId="174C3B9F" w:rsidR="00512BA0" w:rsidRDefault="00512BA0" w:rsidP="00512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1"/>
        <w:gridCol w:w="5697"/>
        <w:gridCol w:w="1339"/>
        <w:gridCol w:w="1841"/>
        <w:gridCol w:w="1910"/>
        <w:gridCol w:w="2800"/>
      </w:tblGrid>
      <w:tr w:rsidR="00512BA0" w14:paraId="43DF302F" w14:textId="77777777" w:rsidTr="009034C2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815BDB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DC43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4D3BC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FB64A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509A2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36BB5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FBCAA5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22FEC3CC" w14:textId="77777777" w:rsidTr="00903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48427B" w14:textId="77777777" w:rsidR="00512BA0" w:rsidRDefault="00512BA0" w:rsidP="00903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2B467E" w14:textId="77777777" w:rsidR="00512BA0" w:rsidRDefault="00512BA0" w:rsidP="009034C2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E3C397F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76A24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3CD31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7BDE6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80FA0E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A9BCFE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847810" w14:textId="77777777" w:rsidR="00512BA0" w:rsidRDefault="00512BA0" w:rsidP="009034C2"/>
        </w:tc>
      </w:tr>
      <w:tr w:rsidR="00512BA0" w:rsidRPr="00DB4C08" w14:paraId="76D78CF7" w14:textId="77777777" w:rsidTr="0090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A359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07F3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512BA0" w:rsidRPr="007D73A9" w14:paraId="5D2BCC08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47E42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079E5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251DC4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7C488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F6B6C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CE234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6E1415C8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F3122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74CEA9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CFE1BF" w14:textId="77777777" w:rsidR="00512BA0" w:rsidRDefault="00512BA0" w:rsidP="009034C2"/>
        </w:tc>
      </w:tr>
      <w:tr w:rsidR="00512BA0" w14:paraId="41E8D7D5" w14:textId="77777777" w:rsidTr="0090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9478B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2BA0" w:rsidRPr="007D73A9" w14:paraId="7C781210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CACD2C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00D2B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A5E66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85486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374D5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9FE09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5DE87D29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59F0C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659E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63F6CC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FF979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66797D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F398D2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2184F697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167B1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87C079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3C8345" w14:textId="77777777" w:rsidR="00512BA0" w:rsidRDefault="00512BA0" w:rsidP="009034C2"/>
        </w:tc>
      </w:tr>
      <w:tr w:rsidR="00512BA0" w14:paraId="3A253BA8" w14:textId="77777777" w:rsidTr="0090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F4B08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2BA0" w:rsidRPr="00DB4C08" w14:paraId="60CAEC83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16E653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2E9A6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DE5E83C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0B33F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D47EF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1892F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3FB80B96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3E0552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08C4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82F721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84F9DA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60FD3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E015F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3049DEBD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A1455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ED2DB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речи. </w:t>
            </w: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900620F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BEAE5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433381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FBA73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47CB4B1F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2CDB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9CA5273" w14:textId="77777777" w:rsidR="00512BA0" w:rsidRPr="00DB4C08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(9)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C9DA5F" w14:textId="77777777" w:rsidR="00512BA0" w:rsidRDefault="00512BA0" w:rsidP="009034C2"/>
        </w:tc>
      </w:tr>
      <w:tr w:rsidR="00512BA0" w14:paraId="762E1B7D" w14:textId="77777777" w:rsidTr="0090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0DD19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2BA0" w:rsidRPr="00DB4C08" w14:paraId="4FDEE931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1E18CD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5B6E7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A693B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7E68A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81312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34742E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5EE517BF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A4E30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A56DEA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76679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3713E4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6E567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F83A6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46755E31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CCD92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EB43E3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C34D33" w14:textId="77777777" w:rsidR="00512BA0" w:rsidRDefault="00512BA0" w:rsidP="009034C2"/>
        </w:tc>
      </w:tr>
      <w:tr w:rsidR="00512BA0" w:rsidRPr="00DB4C08" w14:paraId="09E6B06B" w14:textId="77777777" w:rsidTr="009034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AB4E47" w14:textId="77777777" w:rsidR="00512BA0" w:rsidRPr="00280C6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A07F3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 w:rsidRPr="00280C63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512BA0" w:rsidRPr="00DB4C08" w14:paraId="6007E534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20ABC4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E6E876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70AE8A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EE4BC6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1C6DD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AEDAA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7C700393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9F0EB3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7D337E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02D2251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20+9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8A6A7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227C4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06296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19DA097B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461B9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9DF73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32257E4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14+3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792AE4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134BB9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0CD1D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3BFAE52C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CAA834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A5112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384EE11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+2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DADC37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2F818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8993E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6498C8B7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3698E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95DB66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0E91F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A02E6F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6320C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EC62D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5FF7E548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45902E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D224E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9DE6D7D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51B177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B60463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735E5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35C5FE25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23F0A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3BC97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2F6ADBF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+1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C74376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7E3B0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ABD98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39079A6D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B397F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D91C3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1B789E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+3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EEFFB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2D40F47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C5AF8C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3AC579A4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3BC2C2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6A4D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51FA44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ED0FA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7E62C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A0D98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289F3C23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D8568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7B691B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7C0D4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115EF7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18FF162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2C17F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7A3F2D72" w14:textId="77777777" w:rsidTr="009034C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D2DE6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B37D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8AEB55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272F1C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B10C5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34662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7D80245A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BF5B5C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C20B67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101(121)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047EC5" w14:textId="77777777" w:rsidR="00512BA0" w:rsidRDefault="00512BA0" w:rsidP="009034C2"/>
        </w:tc>
      </w:tr>
      <w:tr w:rsidR="00512BA0" w:rsidRPr="00DB4C08" w14:paraId="1FA38D1D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FF9A4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3CDE90F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(14)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72D3C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33E97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8F4DA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DB4C08" w14:paraId="1D49182D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94BE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291C9DD" w14:textId="77777777" w:rsidR="00512BA0" w:rsidRPr="003C5FDF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10 (14)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DFA012B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(14)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0BBF5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B7411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490394C9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3143E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06A852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136(170)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741C7E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(14)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75EB4A" w14:textId="77777777" w:rsidR="00512BA0" w:rsidRPr="003C5FDF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(41)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D01D5F" w14:textId="77777777" w:rsidR="00512BA0" w:rsidRDefault="00512BA0" w:rsidP="009034C2"/>
        </w:tc>
      </w:tr>
    </w:tbl>
    <w:p w14:paraId="296FC39B" w14:textId="77777777" w:rsidR="00512BA0" w:rsidRDefault="00512BA0" w:rsidP="00512BA0"/>
    <w:p w14:paraId="3FAFC9F4" w14:textId="61E9020C" w:rsidR="00512BA0" w:rsidRPr="00512BA0" w:rsidRDefault="00512BA0" w:rsidP="00512BA0">
      <w:pPr>
        <w:rPr>
          <w:b/>
          <w:bCs/>
          <w:sz w:val="28"/>
          <w:szCs w:val="28"/>
        </w:rPr>
      </w:pPr>
      <w:r w:rsidRPr="00512BA0">
        <w:rPr>
          <w:b/>
          <w:bCs/>
          <w:sz w:val="28"/>
          <w:szCs w:val="28"/>
        </w:rPr>
        <w:t>Поурочное планирование</w:t>
      </w:r>
    </w:p>
    <w:p w14:paraId="0223A2EF" w14:textId="77777777" w:rsidR="00512BA0" w:rsidRPr="00280C63" w:rsidRDefault="00512BA0" w:rsidP="00512B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7 КЛАСС (5 ч в неделю)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6"/>
        <w:gridCol w:w="4717"/>
        <w:gridCol w:w="1213"/>
        <w:gridCol w:w="1841"/>
        <w:gridCol w:w="1910"/>
        <w:gridCol w:w="1347"/>
        <w:gridCol w:w="2824"/>
      </w:tblGrid>
      <w:tr w:rsidR="00512BA0" w14:paraId="75E14776" w14:textId="77777777" w:rsidTr="009034C2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2E5DA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CAA2D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D4CE5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7FBE19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09B0A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BA26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22152A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6CD4B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1286617" w14:textId="77777777" w:rsidR="00512BA0" w:rsidRDefault="00512BA0" w:rsidP="009034C2">
            <w:pPr>
              <w:spacing w:after="0"/>
              <w:ind w:left="135"/>
            </w:pPr>
          </w:p>
        </w:tc>
        <w:bookmarkStart w:id="0" w:name="_GoBack"/>
        <w:bookmarkEnd w:id="0"/>
      </w:tr>
      <w:tr w:rsidR="00512BA0" w14:paraId="1F7F8943" w14:textId="77777777" w:rsidTr="009034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7F622A" w14:textId="77777777" w:rsidR="00512BA0" w:rsidRDefault="00512BA0" w:rsidP="00903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5DF77" w14:textId="77777777" w:rsidR="00512BA0" w:rsidRDefault="00512BA0" w:rsidP="009034C2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BABBE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EC6BD4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7D6AF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D3D08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322BB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388446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B5603D" w14:textId="77777777" w:rsidR="00512BA0" w:rsidRDefault="00512BA0" w:rsidP="009034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39D3D0" w14:textId="77777777" w:rsidR="00512BA0" w:rsidRDefault="00512BA0" w:rsidP="009034C2"/>
        </w:tc>
      </w:tr>
      <w:tr w:rsidR="00512BA0" w:rsidRPr="007D73A9" w14:paraId="209BA50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C199B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3F60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722284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A2EFC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D6811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3EFE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7B75DF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:rsidRPr="007D73A9" w14:paraId="1CA37F1C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175D3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5F754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23C38B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18AA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011CB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B819A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7BC44A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512BA0" w14:paraId="633ECD13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501BF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4E389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DE9D00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9EB2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FF356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14C9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D5482D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054C708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4E2CF0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1EE7A1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A8C97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45494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19CC0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B40712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802D0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12BA0" w14:paraId="6D982C6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60F6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B031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828D87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7C5DC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260D5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B3E2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EBBC01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62510471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ED6F6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D7643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C4263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BA77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549D8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2B41D2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88D49A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2730EF7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243D7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57C777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8BFF0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C30DA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F07BC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C9DB5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F03BBE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551AD34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609E3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4A1D3C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477867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E2D6D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58E4A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47A4E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8DA5B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14:paraId="4F2FCA0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28A31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065DB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4EDB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60ADC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F8A6F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2B4DB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51CCF0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1189B07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66939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39A76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D90631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CF80D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8E4F1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7DB5F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B9D76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12BA0" w14:paraId="04096A5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43661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1A98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C05F1A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D4CD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4A09F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6CCFC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BBB9E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611064B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40C86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54A727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9D62B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E05D9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727D2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376C0C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38FB5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2BA0" w14:paraId="2C3FC92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F5C95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398278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4EFF1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29D433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2771D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47F49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7E2AE1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4AFD587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15186A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6714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44714F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BBA63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E5310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969C4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7301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1E88110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38CE0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46120E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52F7FA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3FDD1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12800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C61B8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1AF07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512BA0" w14:paraId="7B01F9F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02D0F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6E11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C59E32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52CD8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A3034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C1180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C39398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31463C2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F9170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DB305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DAF584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9965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D9ECE2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361936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60FFE7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1A0F4F3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7F5C8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0E244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9375B6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17BBDC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1+1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E9A4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04CF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56412E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7A173375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5DB73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B47A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77BE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8F7E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BC22F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96AF8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D8BEA9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25305EE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1DF61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7650BC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3EC4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8B36A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9BD8C8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5C0C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8298E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2BA0" w:rsidRPr="007D73A9" w14:paraId="4EDA6DA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B5E2B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6762C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B02F9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1F1AF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9238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B5EB8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199E4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7A49EC8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AD614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7AD72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9C1F7A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7042E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402AC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A7370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F710B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277976</w:t>
              </w:r>
            </w:hyperlink>
          </w:p>
        </w:tc>
      </w:tr>
      <w:tr w:rsidR="00512BA0" w:rsidRPr="007D73A9" w14:paraId="598C3D2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0447B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032B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E74EC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5C636F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898D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4B958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B3D20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7D73A9" w14:paraId="5D7DCB1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135510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B33AB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E0CB6A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E84CD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D7C75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063CB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547E4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278042</w:t>
              </w:r>
            </w:hyperlink>
          </w:p>
        </w:tc>
      </w:tr>
      <w:tr w:rsidR="00512BA0" w14:paraId="675B9CB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E585C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9FB4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38F642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4C0F4E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F3E83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1F9D3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DFBCD3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65A9010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978C1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735D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0A2665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6FB2A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249E5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DB068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967F92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12BA0" w:rsidRPr="007D73A9" w14:paraId="4B24900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F98F5C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8DE4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34818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C18A7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92D6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808BB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7D7CA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:rsidRPr="007D73A9" w14:paraId="4AE8435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52EB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CDC65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400494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C61F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7A73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E6A90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FF072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:rsidRPr="007D73A9" w14:paraId="4AF69BC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6D540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D531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A90B7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AC9D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38D707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1FF2F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821D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14:paraId="579BF4E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C3128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A9F0A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82E29C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3C324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61525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A196C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21ED5D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707651B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0F463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0689D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E21A33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13F95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52084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154F8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99F5C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512BA0" w:rsidRPr="007D73A9" w14:paraId="750995A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29E0C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A1F41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EB5A1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2ACB1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BCFC0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1D82D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324EE6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2BA0" w14:paraId="651818F1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BE5E0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29842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C00863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0EA29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8078E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AA640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CBFF91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693F212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81C96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17D41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319E72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987EE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49A87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D054F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59487F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7BC7318C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E6C58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34C460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</w:t>
            </w: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5E8C2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2FEE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696B6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4A7B4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82E5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2BA0" w:rsidRPr="007D73A9" w14:paraId="2EB1AEB7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4B58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75DF6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094671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E041D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4A479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AA5DE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E22BA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2BA0" w:rsidRPr="007D73A9" w14:paraId="6120D6C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885E7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E1AEF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7C12C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E9088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F7F6C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6C3402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10EC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:rsidRPr="007D73A9" w14:paraId="0ABD5C0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DDC05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83D6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DA07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C80E39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D6AC4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9CC8B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CDA81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B5710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2BA0" w14:paraId="32E8457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804D8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2A73AE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DA07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A4B2E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10A5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A64FB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4D34C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EFE9C6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3BE01F5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BCEB4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AB37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перед н и </w:t>
            </w:r>
            <w:proofErr w:type="spellStart"/>
            <w:r w:rsidRPr="00DA07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6E4EB86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2C4C1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701B7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D9BF6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8FB358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5531A7A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1F4DD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FAB10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DA07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6778E0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94D68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F7F3B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E273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438AD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279942</w:t>
              </w:r>
            </w:hyperlink>
          </w:p>
        </w:tc>
      </w:tr>
      <w:tr w:rsidR="00512BA0" w14:paraId="5CA97CF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FA8EA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40AC8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DA07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28D3D3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53126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F4ED1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37E9F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16759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5D4A00A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2CE80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CE208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C26F58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68BD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A071B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37E19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D6ECDE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279564</w:t>
              </w:r>
            </w:hyperlink>
          </w:p>
        </w:tc>
      </w:tr>
      <w:tr w:rsidR="00512BA0" w:rsidRPr="007D73A9" w14:paraId="72137BD5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06DD40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2EC5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B129F6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1+1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79F04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04E1E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5A9D8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5B0D2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512BA0" w:rsidRPr="007D73A9" w14:paraId="511C394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829A3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62B89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509B3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1+2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5FCB2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014AC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9F2D5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9BCD36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12BA0" w:rsidRPr="007D73A9" w14:paraId="39C36C43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F310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9836EE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Буквы е и ё после шипящих в суффиксах </w:t>
            </w: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>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7FFF15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69B26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EEEBB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D5CFC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91E32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512BA0" w:rsidRPr="007D73A9" w14:paraId="0A9B120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1D292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C146DE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C869D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1+1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9264D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330A8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E27E45C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709F4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2BA0" w:rsidRPr="007D73A9" w14:paraId="4539070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0F68F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3A9E1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CF30B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8CD95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799D1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B683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2929E6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12BA0" w:rsidRPr="007D73A9" w14:paraId="3BB0E1B7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CFE41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6E684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3336C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F8A8F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764FA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DA067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37E74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:rsidRPr="007D73A9" w14:paraId="1C53EB8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D00F8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F0BD6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9E1E6E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026D4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2623D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C3AB98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ECBE7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356</w:t>
              </w:r>
            </w:hyperlink>
          </w:p>
        </w:tc>
      </w:tr>
      <w:tr w:rsidR="00512BA0" w:rsidRPr="007D73A9" w14:paraId="372A4323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80073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A0B88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D3985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88FDB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7AAF8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AC712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7EF92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12BA0" w:rsidRPr="007D73A9" w14:paraId="3C408AD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5E5EF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6F28D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7E8F9B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1+2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57FC6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7C00F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3E116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2F223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694</w:t>
              </w:r>
            </w:hyperlink>
          </w:p>
        </w:tc>
      </w:tr>
      <w:tr w:rsidR="00512BA0" w:rsidRPr="007D73A9" w14:paraId="582FB33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1B773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B9E87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1771B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71A56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E38EA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E3760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33C59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BA0" w14:paraId="2872303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AB61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27A4C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8869C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80EA3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6D84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EC4563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C52D2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38594BA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B04D1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9BA5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BEF07A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1C53B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CC51DD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703C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F872CF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22FF8EB7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4B871C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2F1C1E6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A86FE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D967C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6F10F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B8FA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F1E588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5A63CA4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12C31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2530C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AC8AE1B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CC04D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0E3A84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C119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1FBF7F2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61C8AED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546EB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96482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1C83C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96B8D0D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0EEAB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0254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B3261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64FE199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E79B2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384AD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9ADC0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F73FB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55685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9199C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C5CAB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2BA0" w14:paraId="6A52116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2839D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3F458B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5BC2E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5228B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F09872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52E7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A3ADDE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1CAE26D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72DB5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5452F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4C1F3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55BC9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300D1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734CA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516576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512BA0" w:rsidRPr="007D73A9" w14:paraId="77C89233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14470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F5408B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B9D10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6953D7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64712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55940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B8BA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792</w:t>
              </w:r>
            </w:hyperlink>
          </w:p>
        </w:tc>
      </w:tr>
      <w:tr w:rsidR="00512BA0" w14:paraId="259CB46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9DB25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CF077A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5E8751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7A30E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4B1E45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24EE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E8BCB8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4A96680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C20A9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1E2D82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2C4B376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258A8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E408D5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7B788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CBD42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097991BC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20E32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B81602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10A5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668D9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389F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E1937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30D1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2BA0" w:rsidRPr="007D73A9" w14:paraId="7B9F5C4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8882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EB219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759D1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E193EE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8EBD7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077C2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33FDE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512BA0" w14:paraId="5708443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A505B0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D7F36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A16E51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11E06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D9E9F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DF184D2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8128D5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170389D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2E3E8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21E2F6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0CE57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CACD0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79EF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0A507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BD737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0F5B038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CC402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59E0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4BB98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191AC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24264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CFBD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6B60142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7DC4CEB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A29DD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8D43FA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759A9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B9A69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7FC9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2069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24CC77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7126AD4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3C1CE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2C8CB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F7CC2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2105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3AC39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56E186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9EE4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12BA0" w:rsidRPr="007D73A9" w14:paraId="2D28CC35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D238F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E009C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E53F50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BAB63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EDCAE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8EC99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D8FB2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512BA0" w14:paraId="2CC0AE11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2EE57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25183C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1F9D1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DB9A9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C71F2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3C64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DA9632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1DBDE86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E29AF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5FD8E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12358B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D04E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262B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2F5C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3BBC9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BA0" w:rsidRPr="007D73A9" w14:paraId="5FE2983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8CC0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8B70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962A378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260C3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AF306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E0055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3A412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512BA0" w14:paraId="5E43252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6330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112EA0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366CB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F68CD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85E97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759B65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53871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5896D5A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F5752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9B47A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18DB9D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ADD8F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689D9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73B13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620CE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088</w:t>
              </w:r>
            </w:hyperlink>
          </w:p>
        </w:tc>
      </w:tr>
      <w:tr w:rsidR="00512BA0" w14:paraId="0E1CD9D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D8F8E1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4AA5B9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C4B23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F5427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02C2D1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F896A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B77C01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499EB12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DE4F7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9B8F2E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D0905C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3ED93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1EE70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9189E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C6429A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370B620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FE011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7C17B0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A56FF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C6077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192FC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4BC7E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41C410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469B75F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BD1DB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A71B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 w:rsidRPr="00DA07F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585635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6F0375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873F9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9F9F4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D762E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BA0" w14:paraId="1F21E73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09417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28AE3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Буквы о </w:t>
            </w:r>
            <w:proofErr w:type="gramStart"/>
            <w:r w:rsidRPr="00DA07F3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3719E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A95C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80D6B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A527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FAA89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36B90DB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B024A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7C498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CC47D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AB51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F230B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438B8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4CE34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2BA0" w14:paraId="31A161F7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EF76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76C5F3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4BB5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E3DE1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CABD0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C30F7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33F742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2B834F8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8030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D98D5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0F51D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C370C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CA940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9DB58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4A900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512BA0" w:rsidRPr="007D73A9" w14:paraId="70BCD85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8ECDB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7730AF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939AC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A622E8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095EAD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5FC5D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35099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379613FC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C370B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C72B6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D957AD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055D5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DAB61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9326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5F784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BA0" w:rsidRPr="007D73A9" w14:paraId="11054FC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897C5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75097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F9534D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FDA3D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83340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7041A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94156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</w:hyperlink>
          </w:p>
        </w:tc>
      </w:tr>
      <w:tr w:rsidR="00512BA0" w:rsidRPr="007D73A9" w14:paraId="5319D4C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1825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814A2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065CC8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2261B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0B630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E2CA3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D73EB62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2BA0" w:rsidRPr="007D73A9" w14:paraId="06799EFC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05EA9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061B3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4FF8A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041F6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3667D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3BB6B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DE83F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866</w:t>
              </w:r>
            </w:hyperlink>
          </w:p>
        </w:tc>
      </w:tr>
      <w:tr w:rsidR="00512BA0" w:rsidRPr="007D73A9" w14:paraId="6E19E5D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D4CD8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DCFB9F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DE53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F79B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2E7D8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91DE6F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0F2C0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2BA0" w:rsidRPr="007D73A9" w14:paraId="2708BED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3FB9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6D10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2CD96D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9DD7B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68FB91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87C81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13C8B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:rsidRPr="007D73A9" w14:paraId="541D9DC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8E498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A85AFA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BB6D78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76298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2527B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C709BD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17B8E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14:paraId="59FA10F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39F08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CCFE6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477D79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5413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C35537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A8D2F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B2C34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583DE714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69F14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5B16CD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868BA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A8E6C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A9467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01209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C329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512BA0" w:rsidRPr="007D73A9" w14:paraId="5C3A862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D6DFD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355A1A2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26809F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21132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E88C4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5A096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26D80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6BBE171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3A029A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82A5C2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DFF2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D383A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6E153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30319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EAAB6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450</w:t>
              </w:r>
            </w:hyperlink>
          </w:p>
        </w:tc>
      </w:tr>
      <w:tr w:rsidR="00512BA0" w14:paraId="36754BD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68969B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92B2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EA693D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D427B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4A08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8F171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74873E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54ED51B1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CEB2EC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6E608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7B26B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8A03F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C601E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2D999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A299A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586</w:t>
              </w:r>
            </w:hyperlink>
          </w:p>
        </w:tc>
      </w:tr>
      <w:tr w:rsidR="00512BA0" w:rsidRPr="007D73A9" w14:paraId="4D4447D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3CBB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B1236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465637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66697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E8491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48581C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690DD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512BA0" w14:paraId="62A1B46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8419E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E2B23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DBFF7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E51C8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28430C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4FEB9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0D69D5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3CD011C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9354D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2BCD58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719D2F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1+1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A7E35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C9ADE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A21C90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29849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978</w:t>
              </w:r>
            </w:hyperlink>
          </w:p>
        </w:tc>
      </w:tr>
      <w:tr w:rsidR="00512BA0" w:rsidRPr="007D73A9" w14:paraId="5D7F40F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4714C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4D81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2638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816AA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E5EB2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7BFB0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59578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2BA0" w:rsidRPr="007D73A9" w14:paraId="7E1CBF81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ED023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7C310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0F8F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0BCA0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529ED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A4D40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56711A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512BA0" w:rsidRPr="007D73A9" w14:paraId="1B3A3FC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EBAC8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4689D6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22CBEE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1F6469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FF2CF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6C708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257D0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512BA0" w:rsidRPr="007D73A9" w14:paraId="6C48AB1B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AE4F2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0319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A2E57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708EF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290E3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1248B1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7B6E70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512BA0" w:rsidRPr="007D73A9" w14:paraId="0876A445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D924B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626EB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3DAA49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BA838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54465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BDE03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020E17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512BA0" w:rsidRPr="007D73A9" w14:paraId="3AF4D72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889F38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50F961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BEB3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FA481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BAD327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74CBA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B4AA44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12BA0" w:rsidRPr="007D73A9" w14:paraId="4E7ED40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EFEFE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D2615B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EDB90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DEFFC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759C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0BCAA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A850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94310</w:t>
              </w:r>
            </w:hyperlink>
          </w:p>
        </w:tc>
      </w:tr>
      <w:tr w:rsidR="00512BA0" w14:paraId="5647AE35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A0DDA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124C3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01F880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A7144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C1B01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38D93D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6E4486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729E0E4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6F305D1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32DF3F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AB2FD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56BDD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BDDB8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9C0F7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0AAD0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280634</w:t>
              </w:r>
            </w:hyperlink>
          </w:p>
        </w:tc>
      </w:tr>
      <w:tr w:rsidR="00512BA0" w:rsidRPr="007D73A9" w14:paraId="148C9D8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497E230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CD1E1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7F2E1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FD871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355A9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E16B1C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D6EE9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512BA0" w14:paraId="3630340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8523FA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C2346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0C2D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20464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3572F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87CDF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F52F9C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350BF31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49183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3393E7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ABE0A8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A63EB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C01D3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2D85D8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4988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BA0" w:rsidRPr="007D73A9" w14:paraId="7FED693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AA6B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5A3B4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1F91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DE252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44005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CD0847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2C3785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14:paraId="4F51AAD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E95BB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0711A89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13A814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23C47C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359763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FD73F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5789E4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06F0F21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150BF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782213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C0009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E3FBA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39D1C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E312A7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36DE0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512BA0" w:rsidRPr="007D73A9" w14:paraId="1245D9B7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830DC7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B46D74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7ACA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07F86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D28BC6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8EF6A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15901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95918</w:t>
              </w:r>
            </w:hyperlink>
          </w:p>
        </w:tc>
      </w:tr>
      <w:tr w:rsidR="00512BA0" w14:paraId="24F0E7A1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BDF1A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ECB25E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838F0C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13A377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272D97B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0E27F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91EFD87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4BE5CF5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2DF2F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68E3C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F7B4CB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DFA59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E1580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A858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E100BA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2BA0" w14:paraId="0CC8FA3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A50FCE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3D748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66AE10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4306B8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9A4ACC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3460C2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0B47D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2EB5311F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343C3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F7E0B5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3742C7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DB7BC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271B0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45218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2327A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4AA5FC7D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2A4AF9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8B3510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7F4B01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6D34EF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A94B148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61E5C2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7B80BB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31E30982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D42A2A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627688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6A211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8529FB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A850DC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32D720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7399E1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512BA0" w14:paraId="65F1DD48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F07F9D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5C9D80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130DE5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08CE3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CDC5E36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1737F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CB3D0C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2BE4DD7E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C310E4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6BA65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DA05B7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1A25B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255DA1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85D144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9E722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36A7831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1F1F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7C0CE8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708165F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4EF82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93C2F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BAC72CC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BCE4EF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96516</w:t>
              </w:r>
            </w:hyperlink>
          </w:p>
        </w:tc>
      </w:tr>
      <w:tr w:rsidR="00512BA0" w14:paraId="5CC3D36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5CA9CC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AE9E7" w14:textId="77777777" w:rsidR="00512BA0" w:rsidRDefault="00512BA0" w:rsidP="009034C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1C00E2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5AC042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8E7BD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2CFF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60E1D0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1A5DB363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923DBB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71FEE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09DA5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5C6E8D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09E61E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E175D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633E67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96340</w:t>
              </w:r>
            </w:hyperlink>
          </w:p>
        </w:tc>
      </w:tr>
      <w:tr w:rsidR="00512BA0" w:rsidRPr="007D73A9" w14:paraId="2B6AB3EC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B798C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6C225D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6F4C76" w14:textId="77777777" w:rsidR="00512BA0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51C50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AC13E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84AC62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D6042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2BA0" w14:paraId="0328D0FA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853775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AD4B5D" w14:textId="77777777" w:rsidR="00512BA0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30E9AD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1893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799DBA" w14:textId="77777777" w:rsidR="00512BA0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A4E2D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9FAFD2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:rsidRPr="007D73A9" w14:paraId="5006F323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E5B773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BB8C33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7FE4DB4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+1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7CFAE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+1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E6FF2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D77D2C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9D116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:rsidRPr="007D73A9" w14:paraId="4FEE9FE6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AA5DC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DB9F5C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7D7BFD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0A848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A42C5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306DB6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DB96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DA07F3">
                <w:rPr>
                  <w:rFonts w:ascii="Times New Roman" w:hAnsi="Times New Roman"/>
                  <w:color w:val="0000FF"/>
                  <w:u w:val="single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2BA0" w14:paraId="0B70E729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792196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0A219B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 w:rsidRPr="00DA07F3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>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B7EDEF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2FAD4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16A91A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62020B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F5314B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43A46B57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560CC5E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8CD5A9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DB858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5DCDE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B6DC69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325E9E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64AF43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37FD0480" w14:textId="77777777" w:rsidTr="009034C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B6C5D2" w14:textId="77777777" w:rsidR="00512BA0" w:rsidRDefault="00512BA0" w:rsidP="009034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CFBB4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4FFF75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 +2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B0830F4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4AC773" w14:textId="77777777" w:rsidR="00512BA0" w:rsidRDefault="00512BA0" w:rsidP="009034C2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D25335" w14:textId="77777777" w:rsidR="00512BA0" w:rsidRDefault="00512BA0" w:rsidP="009034C2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CED638" w14:textId="77777777" w:rsidR="00512BA0" w:rsidRDefault="00512BA0" w:rsidP="009034C2">
            <w:pPr>
              <w:spacing w:after="0"/>
              <w:ind w:left="135"/>
            </w:pPr>
          </w:p>
        </w:tc>
      </w:tr>
      <w:tr w:rsidR="00512BA0" w14:paraId="4B7A4708" w14:textId="77777777" w:rsidTr="009034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A27A65" w14:textId="77777777" w:rsidR="00512BA0" w:rsidRPr="00DA07F3" w:rsidRDefault="00512BA0" w:rsidP="009034C2">
            <w:pPr>
              <w:spacing w:after="0"/>
              <w:ind w:left="135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743E2AA3" w14:textId="77777777" w:rsidR="00512BA0" w:rsidRPr="00280C63" w:rsidRDefault="00512BA0" w:rsidP="009034C2">
            <w:pPr>
              <w:spacing w:after="0"/>
              <w:ind w:left="135"/>
              <w:jc w:val="center"/>
            </w:pPr>
            <w:r w:rsidRPr="00DA07F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136 (170)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F6A708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(14)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7287A5" w14:textId="77777777" w:rsidR="00512BA0" w:rsidRPr="00280C63" w:rsidRDefault="00512BA0" w:rsidP="009034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(41)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CA7F16" w14:textId="77777777" w:rsidR="00512BA0" w:rsidRDefault="00512BA0" w:rsidP="009034C2"/>
        </w:tc>
      </w:tr>
    </w:tbl>
    <w:p w14:paraId="43006B5D" w14:textId="77777777" w:rsidR="00512BA0" w:rsidRDefault="00512BA0" w:rsidP="00512BA0"/>
    <w:p w14:paraId="37E138C4" w14:textId="77777777" w:rsidR="00512BA0" w:rsidRDefault="00512BA0" w:rsidP="002A7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3F1345F" w14:textId="77777777" w:rsidR="00C9402F" w:rsidRPr="003F54FE" w:rsidRDefault="00C9402F" w:rsidP="00C9402F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14:paraId="134A1FAE" w14:textId="4DAA5103" w:rsidR="001061F6" w:rsidRPr="003F54FE" w:rsidRDefault="002B3CA8" w:rsidP="002B3CA8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</w:t>
      </w:r>
      <w:r w:rsidR="001061F6" w:rsidRPr="003F54FE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 w:rsidR="001061F6" w:rsidRPr="003F54FE">
        <w:rPr>
          <w:rFonts w:ascii="Times New Roman" w:hAnsi="Times New Roman" w:cs="Times New Roman"/>
          <w:b/>
          <w:sz w:val="24"/>
          <w:szCs w:val="24"/>
        </w:rPr>
        <w:t>. Коррекционная работа</w:t>
      </w:r>
    </w:p>
    <w:p w14:paraId="1DAE13BB" w14:textId="3F3A0132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sz w:val="24"/>
          <w:szCs w:val="24"/>
        </w:rPr>
        <w:t xml:space="preserve">В </w:t>
      </w:r>
      <w:r w:rsidR="00073A92" w:rsidRPr="003F54FE">
        <w:rPr>
          <w:rFonts w:ascii="Times New Roman" w:hAnsi="Times New Roman" w:cs="Times New Roman"/>
          <w:sz w:val="24"/>
          <w:szCs w:val="24"/>
        </w:rPr>
        <w:t>7классе обучаю</w:t>
      </w:r>
      <w:r w:rsidRPr="003F54FE">
        <w:rPr>
          <w:rFonts w:ascii="Times New Roman" w:hAnsi="Times New Roman" w:cs="Times New Roman"/>
          <w:sz w:val="24"/>
          <w:szCs w:val="24"/>
        </w:rPr>
        <w:t>тся</w:t>
      </w:r>
      <w:r w:rsidR="00073A92" w:rsidRPr="003F54FE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3F54FE">
        <w:rPr>
          <w:rFonts w:ascii="Times New Roman" w:hAnsi="Times New Roman" w:cs="Times New Roman"/>
          <w:sz w:val="24"/>
          <w:szCs w:val="24"/>
        </w:rPr>
        <w:t>, для котор</w:t>
      </w:r>
      <w:r w:rsidR="00073A92" w:rsidRPr="003F54FE">
        <w:rPr>
          <w:rFonts w:ascii="Times New Roman" w:hAnsi="Times New Roman" w:cs="Times New Roman"/>
          <w:sz w:val="24"/>
          <w:szCs w:val="24"/>
        </w:rPr>
        <w:t>ых</w:t>
      </w:r>
      <w:r w:rsidRPr="003F54FE">
        <w:rPr>
          <w:rFonts w:ascii="Times New Roman" w:hAnsi="Times New Roman" w:cs="Times New Roman"/>
          <w:sz w:val="24"/>
          <w:szCs w:val="24"/>
        </w:rPr>
        <w:t xml:space="preserve"> согласно заключению </w:t>
      </w:r>
      <w:proofErr w:type="gramStart"/>
      <w:r w:rsidRPr="003F54FE">
        <w:rPr>
          <w:rFonts w:ascii="Times New Roman" w:hAnsi="Times New Roman" w:cs="Times New Roman"/>
          <w:sz w:val="24"/>
          <w:szCs w:val="24"/>
        </w:rPr>
        <w:t>ПМПК  рекомендовано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обучение по программе 7 вида (для детей с ЗПР: задержкой психического развития 7.1). </w:t>
      </w:r>
      <w:proofErr w:type="gramStart"/>
      <w:r w:rsidRPr="003F54FE">
        <w:rPr>
          <w:rFonts w:ascii="Times New Roman" w:hAnsi="Times New Roman" w:cs="Times New Roman"/>
          <w:sz w:val="24"/>
          <w:szCs w:val="24"/>
        </w:rPr>
        <w:t>Учитывая  индивидуальные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особенности обучающ</w:t>
      </w:r>
      <w:r w:rsidR="00073A92" w:rsidRPr="003F54FE">
        <w:rPr>
          <w:rFonts w:ascii="Times New Roman" w:hAnsi="Times New Roman" w:cs="Times New Roman"/>
          <w:sz w:val="24"/>
          <w:szCs w:val="24"/>
        </w:rPr>
        <w:t>их</w:t>
      </w:r>
      <w:r w:rsidRPr="003F54FE">
        <w:rPr>
          <w:rFonts w:ascii="Times New Roman" w:hAnsi="Times New Roman" w:cs="Times New Roman"/>
          <w:sz w:val="24"/>
          <w:szCs w:val="24"/>
        </w:rPr>
        <w:t xml:space="preserve">ся, изучение тем даётся на базовом уровне в соответствии с требованиями образовательных программ по предмету для основной  образовательной  школы. </w:t>
      </w:r>
      <w:r w:rsidR="00073A92" w:rsidRPr="003F54FE">
        <w:rPr>
          <w:rFonts w:ascii="Times New Roman" w:hAnsi="Times New Roman" w:cs="Times New Roman"/>
          <w:sz w:val="24"/>
          <w:szCs w:val="24"/>
        </w:rPr>
        <w:t>Дети</w:t>
      </w:r>
      <w:r w:rsidRPr="003F54FE">
        <w:rPr>
          <w:rFonts w:ascii="Times New Roman" w:hAnsi="Times New Roman" w:cs="Times New Roman"/>
          <w:sz w:val="24"/>
          <w:szCs w:val="24"/>
        </w:rPr>
        <w:t xml:space="preserve"> с</w:t>
      </w:r>
      <w:r w:rsidR="00FB2F80" w:rsidRPr="003F54FE">
        <w:rPr>
          <w:rFonts w:ascii="Times New Roman" w:hAnsi="Times New Roman" w:cs="Times New Roman"/>
          <w:sz w:val="24"/>
          <w:szCs w:val="24"/>
        </w:rPr>
        <w:t xml:space="preserve"> программой обучения 7.1. обучаю</w:t>
      </w:r>
      <w:r w:rsidRPr="003F54FE">
        <w:rPr>
          <w:rFonts w:ascii="Times New Roman" w:hAnsi="Times New Roman" w:cs="Times New Roman"/>
          <w:sz w:val="24"/>
          <w:szCs w:val="24"/>
        </w:rPr>
        <w:t xml:space="preserve">тся по общему с детьми без ОВЗ учебному плану, его особые потребности удовлетворяются в ходе внеурочной работы. Контроль знаний осуществляется на базовом уровне. Обучение русскому языку ведётся с использованием учебника «Русский язык. 7 класс» учеб. для </w:t>
      </w:r>
      <w:proofErr w:type="spellStart"/>
      <w:r w:rsidRPr="003F54F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3F54FE">
        <w:rPr>
          <w:rFonts w:ascii="Times New Roman" w:hAnsi="Times New Roman" w:cs="Times New Roman"/>
          <w:sz w:val="24"/>
          <w:szCs w:val="24"/>
        </w:rPr>
        <w:t xml:space="preserve">. организаций. В 2 ч. / Т.А. </w:t>
      </w:r>
      <w:proofErr w:type="spellStart"/>
      <w:r w:rsidRPr="003F54FE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3F54FE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3F54FE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3F54FE">
        <w:rPr>
          <w:rFonts w:ascii="Times New Roman" w:hAnsi="Times New Roman" w:cs="Times New Roman"/>
          <w:sz w:val="24"/>
          <w:szCs w:val="24"/>
        </w:rPr>
        <w:t xml:space="preserve"> и др. – 4</w:t>
      </w:r>
      <w:r w:rsidR="00FB2F80" w:rsidRPr="003F54FE">
        <w:rPr>
          <w:rFonts w:ascii="Times New Roman" w:hAnsi="Times New Roman" w:cs="Times New Roman"/>
          <w:sz w:val="24"/>
          <w:szCs w:val="24"/>
        </w:rPr>
        <w:t>-е изд. – М.: Просвещение</w:t>
      </w:r>
      <w:proofErr w:type="gramStart"/>
      <w:r w:rsidR="00FB2F80" w:rsidRPr="003F54FE">
        <w:rPr>
          <w:rFonts w:ascii="Times New Roman" w:hAnsi="Times New Roman" w:cs="Times New Roman"/>
          <w:sz w:val="24"/>
          <w:szCs w:val="24"/>
        </w:rPr>
        <w:t>,  202</w:t>
      </w:r>
      <w:r w:rsidR="003F54FE" w:rsidRPr="003F54FE">
        <w:rPr>
          <w:rFonts w:ascii="Times New Roman" w:hAnsi="Times New Roman" w:cs="Times New Roman"/>
          <w:sz w:val="24"/>
          <w:szCs w:val="24"/>
        </w:rPr>
        <w:t>3</w:t>
      </w:r>
      <w:r w:rsidR="00FB2F80" w:rsidRPr="003F54FE">
        <w:rPr>
          <w:rFonts w:ascii="Times New Roman" w:hAnsi="Times New Roman" w:cs="Times New Roman"/>
          <w:sz w:val="24"/>
          <w:szCs w:val="24"/>
        </w:rPr>
        <w:t>.</w:t>
      </w:r>
      <w:r w:rsidRPr="003F54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Это учебное пособие выбрано с учетом особенностей памяти, мышления, восприятия детей с ЗПР. Оно содержит в доступной форме изложенный теоретический материал, </w:t>
      </w:r>
      <w:proofErr w:type="gramStart"/>
      <w:r w:rsidRPr="003F54FE">
        <w:rPr>
          <w:rFonts w:ascii="Times New Roman" w:hAnsi="Times New Roman" w:cs="Times New Roman"/>
          <w:sz w:val="24"/>
          <w:szCs w:val="24"/>
        </w:rPr>
        <w:t>практические задания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представленные в нём, имеют разноуровневый характер, что позволяет осуществлять дифференцированный подход в обучении. Учебник легок в использовании: словарные слова помещены в рамочки, что облегчает знакомство с ними; условные обозначения, принятые в учебном пособии, позволяют свободно ориентироваться в нем; репродукции картин, которыми снабжен учебник, хорошего качества, что дает возможность осуществлять коррекцию зрительного восприятия при работе с ним.</w:t>
      </w:r>
    </w:p>
    <w:p w14:paraId="3A37A548" w14:textId="77777777" w:rsidR="001061F6" w:rsidRPr="003F54FE" w:rsidRDefault="001061F6" w:rsidP="001061F6">
      <w:pPr>
        <w:pStyle w:val="a9"/>
        <w:contextualSpacing/>
        <w:jc w:val="both"/>
        <w:rPr>
          <w:b/>
          <w:i/>
          <w:u w:val="single"/>
        </w:rPr>
      </w:pPr>
      <w:r w:rsidRPr="003F54FE">
        <w:rPr>
          <w:i/>
          <w:u w:val="single"/>
        </w:rPr>
        <w:t>Общие особенности психического развития обучающихся с ограниченными возможностями здоровья:</w:t>
      </w:r>
    </w:p>
    <w:p w14:paraId="03CC856A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недостаточная сформированность учебно-познавательных мотивов, познавательных интересов; </w:t>
      </w:r>
    </w:p>
    <w:p w14:paraId="5826E735" w14:textId="77777777" w:rsidR="001061F6" w:rsidRPr="003F54FE" w:rsidRDefault="001061F6" w:rsidP="001061F6">
      <w:pPr>
        <w:pStyle w:val="a9"/>
        <w:contextualSpacing/>
        <w:jc w:val="both"/>
      </w:pPr>
      <w:r w:rsidRPr="003F54FE">
        <w:t>- несформированность универсальных учебных действий или их предпосылок, организующих деятельность обучающихся по решению учебно-</w:t>
      </w:r>
      <w:r w:rsidRPr="003F54FE">
        <w:softHyphen/>
        <w:t xml:space="preserve">познавательных и учебно-практических задач; </w:t>
      </w:r>
    </w:p>
    <w:p w14:paraId="6780C2D4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трудности в использовании символических, графических средств в процессе учебно-познавательной и учебно-практической деятельности; </w:t>
      </w:r>
    </w:p>
    <w:p w14:paraId="51BF3268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недостаточная сформированность произвольности поведения и деятельности; </w:t>
      </w:r>
    </w:p>
    <w:p w14:paraId="2EFD8F22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низкая самостоятельность обучающихся в процессе учебной деятельности, потребность в постоянной направляющей, стимулирующей, организующей помощи на разных этапах деятельности; </w:t>
      </w:r>
    </w:p>
    <w:p w14:paraId="5068CC8A" w14:textId="77777777" w:rsidR="001061F6" w:rsidRPr="003F54FE" w:rsidRDefault="001061F6" w:rsidP="001061F6">
      <w:pPr>
        <w:pStyle w:val="a9"/>
        <w:contextualSpacing/>
        <w:jc w:val="both"/>
      </w:pPr>
      <w:r w:rsidRPr="003F54FE">
        <w:lastRenderedPageBreak/>
        <w:t xml:space="preserve">- затруднения в адекватной оценке процесса и результатов собственной деятельности; </w:t>
      </w:r>
    </w:p>
    <w:p w14:paraId="5F7BA505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повышенная истощаемость психических функций или инертность с психических процессов, трудности в переключаемости; </w:t>
      </w:r>
    </w:p>
    <w:p w14:paraId="25769752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трудности в воспроизведении усвоенного материала; </w:t>
      </w:r>
    </w:p>
    <w:p w14:paraId="5197EAD9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низкая скорость выполнения задач, связанных с переработкой сенсорной информации; </w:t>
      </w:r>
    </w:p>
    <w:p w14:paraId="4C195A4D" w14:textId="77777777" w:rsidR="001061F6" w:rsidRPr="003F54FE" w:rsidRDefault="001061F6" w:rsidP="001061F6">
      <w:pPr>
        <w:pStyle w:val="a9"/>
        <w:contextualSpacing/>
        <w:jc w:val="both"/>
      </w:pPr>
      <w:r w:rsidRPr="003F54FE">
        <w:t>- отставание в развитии словесно-логического мышления;</w:t>
      </w:r>
    </w:p>
    <w:p w14:paraId="03AA2327" w14:textId="77777777" w:rsidR="001061F6" w:rsidRPr="003F54FE" w:rsidRDefault="001061F6" w:rsidP="001061F6">
      <w:pPr>
        <w:pStyle w:val="a9"/>
        <w:ind w:firstLine="720"/>
        <w:contextualSpacing/>
        <w:jc w:val="both"/>
        <w:rPr>
          <w:i/>
          <w:u w:val="single"/>
        </w:rPr>
      </w:pPr>
      <w:r w:rsidRPr="003F54FE">
        <w:rPr>
          <w:i/>
          <w:u w:val="single"/>
        </w:rPr>
        <w:t xml:space="preserve">С учетом обозначенных особенностей можно выделить три группы </w:t>
      </w:r>
      <w:proofErr w:type="gramStart"/>
      <w:r w:rsidRPr="003F54FE">
        <w:rPr>
          <w:i/>
          <w:u w:val="single"/>
        </w:rPr>
        <w:t>взаимосвязанных  задач</w:t>
      </w:r>
      <w:proofErr w:type="gramEnd"/>
      <w:r w:rsidRPr="003F54FE">
        <w:rPr>
          <w:i/>
          <w:u w:val="single"/>
        </w:rPr>
        <w:t xml:space="preserve"> коррекционной работы с обучающимися с ограниченными возможностями здоровья:</w:t>
      </w:r>
    </w:p>
    <w:p w14:paraId="31134737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устранение причин трудностей в освоении основных образовательных программ общего образования, которые определяются особенности психического развития детей с ограниченными возможностями здоровья; </w:t>
      </w:r>
    </w:p>
    <w:p w14:paraId="4B9FDDB9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компенсация нарушенных психических функций (преимущественно по отношению к психолого-педагогической работе с обучающимися с </w:t>
      </w:r>
      <w:proofErr w:type="spellStart"/>
      <w:r w:rsidRPr="003F54FE">
        <w:t>ceнсорными</w:t>
      </w:r>
      <w:proofErr w:type="spellEnd"/>
      <w:r w:rsidRPr="003F54FE">
        <w:t xml:space="preserve"> нарушениями); </w:t>
      </w:r>
    </w:p>
    <w:p w14:paraId="4F09ECC1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восполнение пробелов предшествующего обучения. </w:t>
      </w:r>
    </w:p>
    <w:p w14:paraId="4ACC8D31" w14:textId="77777777" w:rsidR="001061F6" w:rsidRPr="003F54FE" w:rsidRDefault="001061F6" w:rsidP="001061F6">
      <w:pPr>
        <w:pStyle w:val="a9"/>
        <w:ind w:firstLine="720"/>
        <w:contextualSpacing/>
        <w:jc w:val="both"/>
      </w:pPr>
      <w:r w:rsidRPr="003F54FE">
        <w:t xml:space="preserve">Коррекционная направленность урока осуществляется преимущественно за счет применения в процессе обучения системы методических приемов, способствующих оптимальному освоению обучающимися содержания основных образовательных программ общего образования. С учетом анализа научно-методической литературы, требования к уроку, который предполагает реализацию коррекционной направленности обучения, можно определить следующим образом: </w:t>
      </w:r>
    </w:p>
    <w:p w14:paraId="24516BEA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чёткое планирование коррекционных задач урока; </w:t>
      </w:r>
    </w:p>
    <w:p w14:paraId="62A5C50D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медленный темп урока с последующим его наращиванием; </w:t>
      </w:r>
    </w:p>
    <w:p w14:paraId="0C8563C9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использование в начале урока простых, доступных для выполнения обучающимися с ограниченными возможностями здоровья заданий, что позволит создать положительную стимуляцию к обучению; </w:t>
      </w:r>
    </w:p>
    <w:p w14:paraId="7451C43F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включение обучающихся в выполнение заданий по нарастающей сложности; задания, требующее максимального напряжения при выполнении целесообразно предъявлять обучающимся в первой половине урока; </w:t>
      </w:r>
    </w:p>
    <w:p w14:paraId="7FE2A7DC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снижение объема и скорости выполнения заданий; </w:t>
      </w:r>
    </w:p>
    <w:p w14:paraId="354E903E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предложение помощи обучающемуся в случае затруднения при выполнении задания; помощь предлагается постепенно: от минимальной </w:t>
      </w:r>
      <w:r w:rsidRPr="003F54FE">
        <w:softHyphen/>
        <w:t xml:space="preserve">стимулирующей, к организующей, направляющей, затем, в случае недостаточной эффективности названных видов помощи, обучающей; </w:t>
      </w:r>
    </w:p>
    <w:p w14:paraId="220074F7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преимущественное использование на уроке частично-поискового метода обучения, введение элементов решения проблемных ситуаций; </w:t>
      </w:r>
    </w:p>
    <w:p w14:paraId="0693E46D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широкое использование на уроке наглядности для обеспечения адекватного восприятия, понимания и запоминания учебного материала; </w:t>
      </w:r>
    </w:p>
    <w:p w14:paraId="72AEE204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использование на уроке не более трех-четырех видов деятельности; </w:t>
      </w:r>
    </w:p>
    <w:p w14:paraId="3A21AB0A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обязательное использование ориентировочной основы действий в виде схем, алгоритмов, образцов выполнения заданий и других; </w:t>
      </w:r>
    </w:p>
    <w:p w14:paraId="38AB7494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использование на уроке четкой структуры и графического выделения выводов, важных положений, ключевых понятий; </w:t>
      </w:r>
    </w:p>
    <w:p w14:paraId="24A4125B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соблюдение тематической взаимосвязи учебного материала в рамках одного урока; </w:t>
      </w:r>
    </w:p>
    <w:p w14:paraId="4560F690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преимущественная опора на зрительный анализатор; </w:t>
      </w:r>
    </w:p>
    <w:p w14:paraId="33DFD36C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использование на уроке приема совместных действий: часть задания или все задание выполняется совместно с педагогом, под его руководством; </w:t>
      </w:r>
    </w:p>
    <w:p w14:paraId="2CBE994C" w14:textId="77777777" w:rsidR="001061F6" w:rsidRPr="003F54FE" w:rsidRDefault="001061F6" w:rsidP="001061F6">
      <w:pPr>
        <w:pStyle w:val="a9"/>
        <w:tabs>
          <w:tab w:val="left" w:pos="12030"/>
        </w:tabs>
        <w:contextualSpacing/>
        <w:jc w:val="both"/>
      </w:pPr>
      <w:r w:rsidRPr="003F54FE">
        <w:t xml:space="preserve">- организация работы в паре с «сильным» обучающимся; </w:t>
      </w:r>
      <w:r w:rsidRPr="003F54FE">
        <w:tab/>
      </w:r>
    </w:p>
    <w:p w14:paraId="270BC1E4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требование </w:t>
      </w:r>
      <w:r w:rsidRPr="003F54FE">
        <w:tab/>
        <w:t xml:space="preserve">отсроченного воспроизведения: требуется не импульсивный ответ обучающегося на вопрос, необходимо выдерживание паузы </w:t>
      </w:r>
      <w:r w:rsidRPr="003F54FE">
        <w:lastRenderedPageBreak/>
        <w:t xml:space="preserve">перед ответом; </w:t>
      </w:r>
    </w:p>
    <w:p w14:paraId="091A1409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требование от обучающихся полного ответа на поставленный вопрос; </w:t>
      </w:r>
    </w:p>
    <w:p w14:paraId="487F4654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введение речевого контроля и отработка речевой формулы программы действий: предварительное проговаривание этапов предстоящей работы: «что я сделаю сначала», «что я сделаю затем» - осуществляется сознательная регуляция деятельности; требование словесного отчета обучающегося по итогам выполнения задания; </w:t>
      </w:r>
    </w:p>
    <w:p w14:paraId="55B9F309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использование достаточного количества разнообразных упражнений </w:t>
      </w:r>
      <w:proofErr w:type="gramStart"/>
      <w:r w:rsidRPr="003F54FE">
        <w:t>для  усвоения</w:t>
      </w:r>
      <w:proofErr w:type="gramEnd"/>
      <w:r w:rsidRPr="003F54FE">
        <w:t xml:space="preserve"> и закрепления учебного материала; </w:t>
      </w:r>
    </w:p>
    <w:p w14:paraId="59AD7709" w14:textId="77777777" w:rsidR="001061F6" w:rsidRPr="003F54FE" w:rsidRDefault="001061F6" w:rsidP="001061F6">
      <w:pPr>
        <w:pStyle w:val="a9"/>
        <w:contextualSpacing/>
        <w:jc w:val="both"/>
      </w:pPr>
      <w:r w:rsidRPr="003F54FE">
        <w:t xml:space="preserve">- </w:t>
      </w:r>
      <w:proofErr w:type="spellStart"/>
      <w:r w:rsidRPr="003F54FE">
        <w:t>переформулирование</w:t>
      </w:r>
      <w:proofErr w:type="spellEnd"/>
      <w:r w:rsidRPr="003F54FE">
        <w:t xml:space="preserve"> условий задачи, представленных в текстовом варианте - разбивка условия на короткие фразы. Условия задачи целесообразно дробить на короткие смысловые отрезки, к каждому из которых необходимо задать вопрос и разобрать, что необходимо выполнить. </w:t>
      </w:r>
    </w:p>
    <w:p w14:paraId="6EBC7B25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4FE">
        <w:rPr>
          <w:rFonts w:ascii="Times New Roman" w:hAnsi="Times New Roman" w:cs="Times New Roman"/>
          <w:sz w:val="24"/>
          <w:szCs w:val="24"/>
        </w:rPr>
        <w:t xml:space="preserve">Учитывая психологические особенности детей с ЗПР, с целью усиления практической направленности обучения в ходе </w:t>
      </w:r>
      <w:proofErr w:type="gramStart"/>
      <w:r w:rsidRPr="003F54FE">
        <w:rPr>
          <w:rFonts w:ascii="Times New Roman" w:hAnsi="Times New Roman" w:cs="Times New Roman"/>
          <w:sz w:val="24"/>
          <w:szCs w:val="24"/>
        </w:rPr>
        <w:t>урока  проводится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коррекционная работа, которая включает следующие направления:</w:t>
      </w:r>
    </w:p>
    <w:p w14:paraId="4FCD2357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F54FE">
        <w:rPr>
          <w:rFonts w:ascii="Times New Roman" w:hAnsi="Times New Roman" w:cs="Times New Roman"/>
          <w:sz w:val="24"/>
          <w:szCs w:val="24"/>
        </w:rPr>
        <w:t xml:space="preserve">- </w:t>
      </w:r>
      <w:r w:rsidRPr="003F54FE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движений и сенсомоторного </w:t>
      </w:r>
      <w:proofErr w:type="gramStart"/>
      <w:r w:rsidRPr="003F54FE">
        <w:rPr>
          <w:rFonts w:ascii="Times New Roman" w:hAnsi="Times New Roman" w:cs="Times New Roman"/>
          <w:bCs/>
          <w:sz w:val="24"/>
          <w:szCs w:val="24"/>
        </w:rPr>
        <w:t>развития</w:t>
      </w:r>
      <w:r w:rsidRPr="003F54FE">
        <w:rPr>
          <w:rFonts w:ascii="Times New Roman" w:hAnsi="Times New Roman" w:cs="Times New Roman"/>
          <w:sz w:val="24"/>
          <w:szCs w:val="24"/>
        </w:rPr>
        <w:t>:  развитие</w:t>
      </w:r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мелкой моторики и пальцев рук; развитие навыков каллиграфии; развитие артикуляционной моторики; </w:t>
      </w:r>
    </w:p>
    <w:p w14:paraId="0BD1A5D6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>- коррекция отдельных сторон психической деятельности</w:t>
      </w:r>
      <w:r w:rsidRPr="003F54FE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времени; </w:t>
      </w:r>
    </w:p>
    <w:p w14:paraId="04D3C56F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 xml:space="preserve">- развитие различных видов </w:t>
      </w:r>
      <w:proofErr w:type="spellStart"/>
      <w:proofErr w:type="gramStart"/>
      <w:r w:rsidRPr="003F54FE">
        <w:rPr>
          <w:rFonts w:ascii="Times New Roman" w:hAnsi="Times New Roman" w:cs="Times New Roman"/>
          <w:bCs/>
          <w:sz w:val="24"/>
          <w:szCs w:val="24"/>
        </w:rPr>
        <w:t>мышления:</w:t>
      </w:r>
      <w:r w:rsidRPr="003F54FE">
        <w:rPr>
          <w:rFonts w:ascii="Times New Roman" w:hAnsi="Times New Roman" w:cs="Times New Roman"/>
          <w:sz w:val="24"/>
          <w:szCs w:val="24"/>
        </w:rPr>
        <w:t>развитие</w:t>
      </w:r>
      <w:proofErr w:type="spellEnd"/>
      <w:proofErr w:type="gramEnd"/>
      <w:r w:rsidRPr="003F54FE">
        <w:rPr>
          <w:rFonts w:ascii="Times New Roman" w:hAnsi="Times New Roman" w:cs="Times New Roman"/>
          <w:sz w:val="24"/>
          <w:szCs w:val="24"/>
        </w:rPr>
        <w:t xml:space="preserve"> наглядно-образного мышления; </w:t>
      </w:r>
    </w:p>
    <w:p w14:paraId="4B49D9C3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sz w:val="24"/>
          <w:szCs w:val="24"/>
        </w:rPr>
        <w:t xml:space="preserve">- развитие словесно-логического мышления (умение видеть и устанавливать логические связи между предметами, явлениями и событиями); </w:t>
      </w:r>
    </w:p>
    <w:p w14:paraId="6B33EEA5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>- развитие основных мыслительных операций</w:t>
      </w:r>
      <w:r w:rsidRPr="003F54FE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деятельность;</w:t>
      </w:r>
    </w:p>
    <w:p w14:paraId="425723DB" w14:textId="2F4CA7AB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>- коррекция нарушений в развитии эмоционально-личностной сферы:</w:t>
      </w:r>
      <w:r w:rsidR="003F54FE" w:rsidRPr="003F54F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54FE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критике; </w:t>
      </w:r>
    </w:p>
    <w:p w14:paraId="24076266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>- коррекция – развитие речи:</w:t>
      </w:r>
      <w:r w:rsidRPr="003F54FE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языка;</w:t>
      </w:r>
    </w:p>
    <w:p w14:paraId="4A56B4BA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>- расширение представлений об окружающем мире и обогащение словаря;</w:t>
      </w:r>
    </w:p>
    <w:p w14:paraId="7B601CF5" w14:textId="77777777" w:rsidR="001061F6" w:rsidRPr="003F54FE" w:rsidRDefault="001061F6" w:rsidP="001061F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4FE">
        <w:rPr>
          <w:rFonts w:ascii="Times New Roman" w:hAnsi="Times New Roman" w:cs="Times New Roman"/>
          <w:bCs/>
          <w:sz w:val="24"/>
          <w:szCs w:val="24"/>
        </w:rPr>
        <w:t>- коррекция индивидуальных пробелов в знаниях.</w:t>
      </w:r>
    </w:p>
    <w:p w14:paraId="6BC8F56F" w14:textId="57184486" w:rsidR="00FB2F80" w:rsidRPr="002A7595" w:rsidRDefault="002A7595" w:rsidP="00FB2F80">
      <w:pPr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</w:t>
      </w:r>
      <w:r w:rsidR="007605D5" w:rsidRPr="003F54FE">
        <w:rPr>
          <w:rFonts w:ascii="Times New Roman" w:hAnsi="Times New Roman" w:cs="Times New Roman"/>
          <w:b/>
          <w:sz w:val="24"/>
          <w:szCs w:val="24"/>
          <w:u w:val="single"/>
        </w:rPr>
        <w:t>Нормы оценивания</w:t>
      </w:r>
      <w:r w:rsidR="007605D5" w:rsidRPr="003F54FE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1"/>
        <w:gridCol w:w="3180"/>
        <w:gridCol w:w="2590"/>
        <w:gridCol w:w="3381"/>
        <w:gridCol w:w="1701"/>
        <w:gridCol w:w="1542"/>
      </w:tblGrid>
      <w:tr w:rsidR="00FB2F80" w:rsidRPr="003F54FE" w14:paraId="158432DA" w14:textId="77777777" w:rsidTr="002B3CA8">
        <w:trPr>
          <w:trHeight w:val="708"/>
          <w:jc w:val="center"/>
        </w:trPr>
        <w:tc>
          <w:tcPr>
            <w:tcW w:w="1921" w:type="dxa"/>
          </w:tcPr>
          <w:p w14:paraId="177C8436" w14:textId="77777777" w:rsidR="00FB2F80" w:rsidRPr="003F54FE" w:rsidRDefault="00FB2F80" w:rsidP="003F5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работы</w:t>
            </w:r>
          </w:p>
        </w:tc>
        <w:tc>
          <w:tcPr>
            <w:tcW w:w="3180" w:type="dxa"/>
          </w:tcPr>
          <w:p w14:paraId="1EE8B9DA" w14:textId="77777777" w:rsidR="00FB2F80" w:rsidRPr="003F54FE" w:rsidRDefault="00FB2F80" w:rsidP="003F5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</w:tc>
        <w:tc>
          <w:tcPr>
            <w:tcW w:w="2590" w:type="dxa"/>
          </w:tcPr>
          <w:p w14:paraId="612E9671" w14:textId="77777777" w:rsidR="00FB2F80" w:rsidRPr="003F54FE" w:rsidRDefault="00FB2F80" w:rsidP="003F5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381" w:type="dxa"/>
          </w:tcPr>
          <w:p w14:paraId="534E5A5F" w14:textId="77777777" w:rsidR="00FB2F80" w:rsidRPr="003F54FE" w:rsidRDefault="00FB2F80" w:rsidP="003F5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701" w:type="dxa"/>
          </w:tcPr>
          <w:p w14:paraId="7FEDC8DF" w14:textId="77777777" w:rsidR="00FB2F80" w:rsidRPr="003F54FE" w:rsidRDefault="00FB2F80" w:rsidP="003F5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2" w:type="dxa"/>
          </w:tcPr>
          <w:p w14:paraId="60401576" w14:textId="77777777" w:rsidR="00FB2F80" w:rsidRPr="003F54FE" w:rsidRDefault="00FB2F80" w:rsidP="003F54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«1»</w:t>
            </w:r>
          </w:p>
        </w:tc>
      </w:tr>
      <w:tr w:rsidR="00FB2F80" w:rsidRPr="003F54FE" w14:paraId="751068D6" w14:textId="77777777" w:rsidTr="002B3CA8">
        <w:trPr>
          <w:trHeight w:val="1613"/>
          <w:jc w:val="center"/>
        </w:trPr>
        <w:tc>
          <w:tcPr>
            <w:tcW w:w="1921" w:type="dxa"/>
          </w:tcPr>
          <w:p w14:paraId="0B9F86A7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3180" w:type="dxa"/>
          </w:tcPr>
          <w:p w14:paraId="01FD63A7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1 негрубая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или 1 негрубая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., 1-2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2590" w:type="dxa"/>
          </w:tcPr>
          <w:p w14:paraId="70E4ACDF" w14:textId="3E716D54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1 орфографическая, 4 негрубых пунктуационных, 2-3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ошибки;   </w:t>
            </w:r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орфографических, 3 пунктуационных,  2-3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3381" w:type="dxa"/>
          </w:tcPr>
          <w:p w14:paraId="0FC8D17E" w14:textId="73ABCC1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6 орфографических, 4 пунктуационных, </w:t>
            </w:r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-лее 4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ошибок;</w:t>
            </w:r>
          </w:p>
          <w:p w14:paraId="26197729" w14:textId="3987582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5 орфографических, 5 пунктуационных, не более 4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дисгра-фических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; 3 </w:t>
            </w:r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ор-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фографических</w:t>
            </w:r>
            <w:proofErr w:type="spellEnd"/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, 7 пунктуационных, не более 4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дисграфических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701" w:type="dxa"/>
          </w:tcPr>
          <w:p w14:paraId="39FD3610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7/7, 6/8, 5/9, 8/6.</w:t>
            </w:r>
          </w:p>
        </w:tc>
        <w:tc>
          <w:tcPr>
            <w:tcW w:w="1542" w:type="dxa"/>
          </w:tcPr>
          <w:p w14:paraId="420FD94E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FB2F80" w:rsidRPr="003F54FE" w14:paraId="68734515" w14:textId="77777777" w:rsidTr="002B3CA8">
        <w:trPr>
          <w:trHeight w:val="672"/>
          <w:jc w:val="center"/>
        </w:trPr>
        <w:tc>
          <w:tcPr>
            <w:tcW w:w="1921" w:type="dxa"/>
          </w:tcPr>
          <w:p w14:paraId="1192E257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3180" w:type="dxa"/>
          </w:tcPr>
          <w:p w14:paraId="4B01DC2D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без ошибок (допускается 1 исправление)</w:t>
            </w:r>
          </w:p>
        </w:tc>
        <w:tc>
          <w:tcPr>
            <w:tcW w:w="2590" w:type="dxa"/>
          </w:tcPr>
          <w:p w14:paraId="21688982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1 – 2 ошибки (1 – 2 исправления); </w:t>
            </w:r>
          </w:p>
        </w:tc>
        <w:tc>
          <w:tcPr>
            <w:tcW w:w="3381" w:type="dxa"/>
          </w:tcPr>
          <w:p w14:paraId="42700DED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3 – 5 ошибок (3-4 недочета)</w:t>
            </w:r>
          </w:p>
        </w:tc>
        <w:tc>
          <w:tcPr>
            <w:tcW w:w="1701" w:type="dxa"/>
          </w:tcPr>
          <w:p w14:paraId="5FD324CC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До 7 ошибок</w:t>
            </w:r>
          </w:p>
        </w:tc>
        <w:tc>
          <w:tcPr>
            <w:tcW w:w="1542" w:type="dxa"/>
          </w:tcPr>
          <w:p w14:paraId="42378EEF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  <w:tr w:rsidR="00FB2F80" w:rsidRPr="003F54FE" w14:paraId="34829F99" w14:textId="77777777" w:rsidTr="002B3CA8">
        <w:trPr>
          <w:trHeight w:val="683"/>
          <w:jc w:val="center"/>
        </w:trPr>
        <w:tc>
          <w:tcPr>
            <w:tcW w:w="1921" w:type="dxa"/>
          </w:tcPr>
          <w:p w14:paraId="292E23CD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Дополнительное задание к диктанту.</w:t>
            </w:r>
          </w:p>
        </w:tc>
        <w:tc>
          <w:tcPr>
            <w:tcW w:w="3180" w:type="dxa"/>
          </w:tcPr>
          <w:p w14:paraId="6A203BE6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Верно выполнено всё задание</w:t>
            </w:r>
          </w:p>
        </w:tc>
        <w:tc>
          <w:tcPr>
            <w:tcW w:w="2590" w:type="dxa"/>
          </w:tcPr>
          <w:p w14:paraId="71A6CAE2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Не менее ¾ задания</w:t>
            </w:r>
          </w:p>
        </w:tc>
        <w:tc>
          <w:tcPr>
            <w:tcW w:w="3381" w:type="dxa"/>
          </w:tcPr>
          <w:p w14:paraId="26C22242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Не менее половины</w:t>
            </w:r>
          </w:p>
        </w:tc>
        <w:tc>
          <w:tcPr>
            <w:tcW w:w="1701" w:type="dxa"/>
          </w:tcPr>
          <w:p w14:paraId="00A91606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Не более половины</w:t>
            </w:r>
          </w:p>
        </w:tc>
        <w:tc>
          <w:tcPr>
            <w:tcW w:w="1542" w:type="dxa"/>
          </w:tcPr>
          <w:p w14:paraId="71BE81B3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Ни одного задания.</w:t>
            </w:r>
          </w:p>
        </w:tc>
      </w:tr>
      <w:tr w:rsidR="00FB2F80" w:rsidRPr="003F54FE" w14:paraId="5F832829" w14:textId="77777777" w:rsidTr="002B3CA8">
        <w:trPr>
          <w:trHeight w:val="1388"/>
          <w:jc w:val="center"/>
        </w:trPr>
        <w:tc>
          <w:tcPr>
            <w:tcW w:w="1921" w:type="dxa"/>
          </w:tcPr>
          <w:p w14:paraId="1231816F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Изложения и сочинения</w:t>
            </w:r>
          </w:p>
        </w:tc>
        <w:tc>
          <w:tcPr>
            <w:tcW w:w="3180" w:type="dxa"/>
          </w:tcPr>
          <w:p w14:paraId="103F326E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С – 1</w:t>
            </w:r>
          </w:p>
          <w:p w14:paraId="637E54CA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Р – 1,2</w:t>
            </w:r>
          </w:p>
          <w:p w14:paraId="0087B762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орфограф</w:t>
            </w:r>
            <w:proofErr w:type="spellEnd"/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или 1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пунктуац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., или 1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</w:tcPr>
          <w:p w14:paraId="7192D096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С – 2</w:t>
            </w:r>
          </w:p>
          <w:p w14:paraId="28590E38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Р – 3 –5</w:t>
            </w:r>
          </w:p>
          <w:p w14:paraId="7B8345CB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2/2, 1/3, 0/</w:t>
            </w:r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4,  2</w:t>
            </w:r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граммат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1" w:type="dxa"/>
          </w:tcPr>
          <w:p w14:paraId="76197993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С – 4</w:t>
            </w:r>
          </w:p>
          <w:p w14:paraId="4A59EDEB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Р –5</w:t>
            </w:r>
          </w:p>
          <w:p w14:paraId="77093166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4/4, 3/5, 0/7, 5/4, 6/2 – </w:t>
            </w:r>
            <w:proofErr w:type="spellStart"/>
            <w:proofErr w:type="gram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однотип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 Не более 4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36B91EE0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С – 6</w:t>
            </w:r>
          </w:p>
          <w:p w14:paraId="76E244EC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Р –7</w:t>
            </w:r>
          </w:p>
          <w:p w14:paraId="617B11DC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 xml:space="preserve">7/7, 6/8, 5/9, 8/6, не более 7 </w:t>
            </w:r>
            <w:proofErr w:type="spellStart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грамматич</w:t>
            </w:r>
            <w:proofErr w:type="spellEnd"/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2" w:type="dxa"/>
          </w:tcPr>
          <w:p w14:paraId="49691623" w14:textId="77777777" w:rsidR="00FB2F80" w:rsidRPr="003F54FE" w:rsidRDefault="00FB2F80" w:rsidP="003F5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</w:tc>
      </w:tr>
    </w:tbl>
    <w:p w14:paraId="45A898DE" w14:textId="77777777" w:rsidR="00FB2F80" w:rsidRPr="003F54FE" w:rsidRDefault="00FB2F80" w:rsidP="00FB2F80">
      <w:pPr>
        <w:pStyle w:val="ab"/>
      </w:pPr>
    </w:p>
    <w:p w14:paraId="6FFD4CAB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При проверке диктанта исправляются, но не учитываются следующие логопедические ошибки.</w:t>
      </w:r>
    </w:p>
    <w:p w14:paraId="63733C06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  <w:i/>
        </w:rPr>
      </w:pPr>
      <w:r w:rsidRPr="003F54FE">
        <w:rPr>
          <w:rFonts w:ascii="Times New Roman" w:hAnsi="Times New Roman" w:cs="Times New Roman"/>
          <w:i/>
        </w:rPr>
        <w:t>Логопедические ошибки</w:t>
      </w:r>
    </w:p>
    <w:p w14:paraId="56D28E6A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 xml:space="preserve">Ошибки слухового восприятия и нарушения зрительных анализаторов: </w:t>
      </w:r>
    </w:p>
    <w:p w14:paraId="66AE6959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пропуск слов;</w:t>
      </w:r>
    </w:p>
    <w:p w14:paraId="4C0C6A4D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замена букв;</w:t>
      </w:r>
    </w:p>
    <w:p w14:paraId="1356E630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перестановка букв;</w:t>
      </w:r>
    </w:p>
    <w:p w14:paraId="07C98D97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proofErr w:type="spellStart"/>
      <w:r w:rsidRPr="003F54FE">
        <w:rPr>
          <w:rFonts w:ascii="Times New Roman" w:hAnsi="Times New Roman" w:cs="Times New Roman"/>
        </w:rPr>
        <w:t>недописывание</w:t>
      </w:r>
      <w:proofErr w:type="spellEnd"/>
      <w:r w:rsidRPr="003F54FE">
        <w:rPr>
          <w:rFonts w:ascii="Times New Roman" w:hAnsi="Times New Roman" w:cs="Times New Roman"/>
        </w:rPr>
        <w:t>;</w:t>
      </w:r>
    </w:p>
    <w:p w14:paraId="5A499EA3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lastRenderedPageBreak/>
        <w:t>наращивание слов;</w:t>
      </w:r>
    </w:p>
    <w:p w14:paraId="5557C9AD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разделение слов (</w:t>
      </w:r>
      <w:r w:rsidRPr="003F54FE">
        <w:rPr>
          <w:rFonts w:ascii="Times New Roman" w:hAnsi="Times New Roman" w:cs="Times New Roman"/>
          <w:b/>
          <w:bCs/>
          <w:i/>
          <w:iCs/>
        </w:rPr>
        <w:t>нас тупила</w:t>
      </w:r>
      <w:r w:rsidRPr="003F54FE">
        <w:rPr>
          <w:rFonts w:ascii="Times New Roman" w:hAnsi="Times New Roman" w:cs="Times New Roman"/>
        </w:rPr>
        <w:t>);</w:t>
      </w:r>
    </w:p>
    <w:p w14:paraId="23E0D25B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нарушение смягчения (</w:t>
      </w:r>
      <w:proofErr w:type="spellStart"/>
      <w:r w:rsidRPr="003F54FE">
        <w:rPr>
          <w:rFonts w:ascii="Times New Roman" w:hAnsi="Times New Roman" w:cs="Times New Roman"/>
          <w:b/>
          <w:bCs/>
          <w:i/>
          <w:iCs/>
        </w:rPr>
        <w:t>василки</w:t>
      </w:r>
      <w:proofErr w:type="spellEnd"/>
      <w:r w:rsidRPr="003F54FE">
        <w:rPr>
          <w:rFonts w:ascii="Times New Roman" w:hAnsi="Times New Roman" w:cs="Times New Roman"/>
        </w:rPr>
        <w:t>);</w:t>
      </w:r>
    </w:p>
    <w:p w14:paraId="02F2C51A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не чувствует конца предложения;</w:t>
      </w:r>
    </w:p>
    <w:p w14:paraId="36803A55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повторы слов;</w:t>
      </w:r>
    </w:p>
    <w:p w14:paraId="704A9815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замена ударной гласной «а» на «о» и наоборот (</w:t>
      </w:r>
      <w:proofErr w:type="spellStart"/>
      <w:r w:rsidRPr="003F54FE">
        <w:rPr>
          <w:rFonts w:ascii="Times New Roman" w:hAnsi="Times New Roman" w:cs="Times New Roman"/>
          <w:b/>
          <w:bCs/>
          <w:i/>
          <w:iCs/>
        </w:rPr>
        <w:t>застовила</w:t>
      </w:r>
      <w:proofErr w:type="spellEnd"/>
      <w:r w:rsidRPr="003F54FE">
        <w:rPr>
          <w:rFonts w:ascii="Times New Roman" w:hAnsi="Times New Roman" w:cs="Times New Roman"/>
        </w:rPr>
        <w:t xml:space="preserve"> вместо </w:t>
      </w:r>
      <w:r w:rsidRPr="003F54FE">
        <w:rPr>
          <w:rFonts w:ascii="Times New Roman" w:hAnsi="Times New Roman" w:cs="Times New Roman"/>
          <w:b/>
          <w:bCs/>
          <w:i/>
          <w:iCs/>
        </w:rPr>
        <w:t>заставила</w:t>
      </w:r>
      <w:r w:rsidRPr="003F54FE">
        <w:rPr>
          <w:rFonts w:ascii="Times New Roman" w:hAnsi="Times New Roman" w:cs="Times New Roman"/>
        </w:rPr>
        <w:t>);</w:t>
      </w:r>
    </w:p>
    <w:p w14:paraId="78B9603A" w14:textId="77777777" w:rsidR="00FB2F80" w:rsidRPr="003F54FE" w:rsidRDefault="00FB2F80" w:rsidP="00FB2F80">
      <w:pPr>
        <w:pStyle w:val="ad"/>
        <w:numPr>
          <w:ilvl w:val="0"/>
          <w:numId w:val="20"/>
        </w:numPr>
        <w:ind w:hanging="720"/>
        <w:jc w:val="both"/>
        <w:rPr>
          <w:rFonts w:ascii="Times New Roman" w:hAnsi="Times New Roman" w:cs="Times New Roman"/>
        </w:rPr>
      </w:pPr>
      <w:proofErr w:type="spellStart"/>
      <w:r w:rsidRPr="003F54FE">
        <w:rPr>
          <w:rFonts w:ascii="Times New Roman" w:hAnsi="Times New Roman" w:cs="Times New Roman"/>
        </w:rPr>
        <w:t>недописывание</w:t>
      </w:r>
      <w:proofErr w:type="spellEnd"/>
      <w:r w:rsidRPr="003F54FE">
        <w:rPr>
          <w:rFonts w:ascii="Times New Roman" w:hAnsi="Times New Roman" w:cs="Times New Roman"/>
        </w:rPr>
        <w:t xml:space="preserve"> сложных по элементам написания букв (</w:t>
      </w:r>
      <w:proofErr w:type="spellStart"/>
      <w:r w:rsidRPr="003F54FE">
        <w:rPr>
          <w:rFonts w:ascii="Times New Roman" w:hAnsi="Times New Roman" w:cs="Times New Roman"/>
          <w:b/>
          <w:bCs/>
          <w:i/>
          <w:iCs/>
        </w:rPr>
        <w:t>лехал</w:t>
      </w:r>
      <w:proofErr w:type="spellEnd"/>
      <w:r w:rsidRPr="003F54FE">
        <w:rPr>
          <w:rFonts w:ascii="Times New Roman" w:hAnsi="Times New Roman" w:cs="Times New Roman"/>
        </w:rPr>
        <w:t xml:space="preserve"> вместо </w:t>
      </w:r>
      <w:r w:rsidRPr="003F54FE">
        <w:rPr>
          <w:rFonts w:ascii="Times New Roman" w:hAnsi="Times New Roman" w:cs="Times New Roman"/>
          <w:b/>
          <w:bCs/>
          <w:i/>
          <w:iCs/>
        </w:rPr>
        <w:t>лежал</w:t>
      </w:r>
      <w:r w:rsidRPr="003F54FE">
        <w:rPr>
          <w:rFonts w:ascii="Times New Roman" w:hAnsi="Times New Roman" w:cs="Times New Roman"/>
        </w:rPr>
        <w:t>).</w:t>
      </w:r>
    </w:p>
    <w:p w14:paraId="7AAD81FC" w14:textId="77777777" w:rsidR="00FB2F80" w:rsidRPr="003F54FE" w:rsidRDefault="00FB2F80" w:rsidP="00FB2F80">
      <w:pPr>
        <w:pStyle w:val="ad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u w:val="single"/>
        </w:rPr>
        <w:t>Перечисленные логопедические ошибки считаются негрубыми</w:t>
      </w:r>
      <w:r w:rsidRPr="003F54FE">
        <w:rPr>
          <w:rFonts w:ascii="Times New Roman" w:hAnsi="Times New Roman" w:cs="Times New Roman"/>
        </w:rPr>
        <w:t>.</w:t>
      </w:r>
    </w:p>
    <w:p w14:paraId="6D60968E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Грамматические ошибки</w:t>
      </w:r>
    </w:p>
    <w:p w14:paraId="2D7CC916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Ошибочное словообразование (</w:t>
      </w:r>
      <w:proofErr w:type="spellStart"/>
      <w:r w:rsidRPr="003F54FE">
        <w:rPr>
          <w:rFonts w:ascii="Times New Roman" w:hAnsi="Times New Roman" w:cs="Times New Roman"/>
        </w:rPr>
        <w:t>пондравился</w:t>
      </w:r>
      <w:proofErr w:type="spellEnd"/>
      <w:r w:rsidRPr="003F54FE">
        <w:rPr>
          <w:rFonts w:ascii="Times New Roman" w:hAnsi="Times New Roman" w:cs="Times New Roman"/>
        </w:rPr>
        <w:t xml:space="preserve">, </w:t>
      </w:r>
      <w:proofErr w:type="spellStart"/>
      <w:r w:rsidRPr="003F54FE">
        <w:rPr>
          <w:rFonts w:ascii="Times New Roman" w:hAnsi="Times New Roman" w:cs="Times New Roman"/>
        </w:rPr>
        <w:t>каждный</w:t>
      </w:r>
      <w:proofErr w:type="spellEnd"/>
      <w:r w:rsidRPr="003F54FE">
        <w:rPr>
          <w:rFonts w:ascii="Times New Roman" w:hAnsi="Times New Roman" w:cs="Times New Roman"/>
        </w:rPr>
        <w:t>).</w:t>
      </w:r>
    </w:p>
    <w:p w14:paraId="273B2271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 xml:space="preserve">Ошибочное образование форм слова (в падеже, в форме числа, </w:t>
      </w:r>
      <w:proofErr w:type="gramStart"/>
      <w:r w:rsidRPr="003F54FE">
        <w:rPr>
          <w:rFonts w:ascii="Times New Roman" w:hAnsi="Times New Roman" w:cs="Times New Roman"/>
        </w:rPr>
        <w:t>в роде</w:t>
      </w:r>
      <w:proofErr w:type="gramEnd"/>
      <w:r w:rsidRPr="003F54FE">
        <w:rPr>
          <w:rFonts w:ascii="Times New Roman" w:hAnsi="Times New Roman" w:cs="Times New Roman"/>
        </w:rPr>
        <w:t>, в употреблении глагольных форм).</w:t>
      </w:r>
    </w:p>
    <w:p w14:paraId="22A50D8A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Ошибки в согласовании и управлении.</w:t>
      </w:r>
    </w:p>
    <w:p w14:paraId="31051B5C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Ошибки в употреблении причастных и деепричастных оборотов.</w:t>
      </w:r>
    </w:p>
    <w:p w14:paraId="2BF7630D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 построении сложных предложений.</w:t>
      </w:r>
    </w:p>
    <w:p w14:paraId="4C9FC044" w14:textId="77777777" w:rsidR="00FB2F80" w:rsidRPr="003F54FE" w:rsidRDefault="00FB2F80" w:rsidP="00FB2F80">
      <w:pPr>
        <w:pStyle w:val="ad"/>
        <w:numPr>
          <w:ilvl w:val="0"/>
          <w:numId w:val="21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Смешение прямой и косвенной речи.</w:t>
      </w:r>
    </w:p>
    <w:p w14:paraId="279FC2AD" w14:textId="77777777" w:rsidR="00FB2F80" w:rsidRPr="003F54FE" w:rsidRDefault="00FB2F80" w:rsidP="00FB2F80">
      <w:pPr>
        <w:shd w:val="clear" w:color="auto" w:fill="FFFFFF"/>
        <w:ind w:left="-54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Style w:val="aa"/>
          <w:rFonts w:ascii="Times New Roman" w:hAnsi="Times New Roman" w:cs="Times New Roman"/>
          <w:color w:val="000000"/>
          <w:sz w:val="24"/>
          <w:szCs w:val="24"/>
        </w:rPr>
        <w:t>Обстоятельства, которые необходимо учитывать при проверке и оценке диктанта:</w:t>
      </w:r>
    </w:p>
    <w:p w14:paraId="36FC35BF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1. Неверные написания не считаются ошибками. Они исправляются, но не влияют на снижение оценки.</w:t>
      </w:r>
    </w:p>
    <w:p w14:paraId="04A6C47F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К неверным написаниям относятся:</w:t>
      </w:r>
    </w:p>
    <w:p w14:paraId="0CCCE307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- ошибка на правило, не изучаемое в школе;</w:t>
      </w:r>
    </w:p>
    <w:p w14:paraId="2B2E416F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- ошибка в переносе слова;</w:t>
      </w:r>
    </w:p>
    <w:p w14:paraId="28911A84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- ошибка в слове с непроверяемым написанием, над которым не проводилась специальная работа.</w:t>
      </w:r>
    </w:p>
    <w:p w14:paraId="61B2EF9A" w14:textId="77777777" w:rsidR="00FB2F80" w:rsidRPr="003F54FE" w:rsidRDefault="00FB2F80" w:rsidP="00FB2F8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2. Характер допущенной учеником ошибки (грубая или негрубая).</w:t>
      </w:r>
    </w:p>
    <w:p w14:paraId="289EC2E2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Style w:val="aa"/>
          <w:rFonts w:ascii="Times New Roman" w:hAnsi="Times New Roman" w:cs="Times New Roman"/>
        </w:rPr>
        <w:t>К негрубым орфографическим относятся ошибки:</w:t>
      </w:r>
    </w:p>
    <w:p w14:paraId="6DA72D11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 исключениях из правил;</w:t>
      </w:r>
    </w:p>
    <w:p w14:paraId="4178E4A1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 переносе слов;</w:t>
      </w:r>
    </w:p>
    <w:p w14:paraId="55E7CD47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буквы э - е после согласных в иноязычных словах (рэкет, пленэр) и после гласных в собственных именах (Мариетта);</w:t>
      </w:r>
    </w:p>
    <w:p w14:paraId="38BB0000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 выборе прописной или строчной буквы в составных собственных наименованиях;</w:t>
      </w:r>
    </w:p>
    <w:p w14:paraId="78FBC65B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 xml:space="preserve">при переносном употреблении собственных имён (Обломовы, </w:t>
      </w:r>
      <w:proofErr w:type="spellStart"/>
      <w:r w:rsidRPr="003F54FE">
        <w:rPr>
          <w:rFonts w:ascii="Times New Roman" w:hAnsi="Times New Roman" w:cs="Times New Roman"/>
        </w:rPr>
        <w:t>обломовы</w:t>
      </w:r>
      <w:proofErr w:type="spellEnd"/>
      <w:r w:rsidRPr="003F54FE">
        <w:rPr>
          <w:rFonts w:ascii="Times New Roman" w:hAnsi="Times New Roman" w:cs="Times New Roman"/>
        </w:rPr>
        <w:t>);</w:t>
      </w:r>
    </w:p>
    <w:p w14:paraId="6DF58066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 (в разлив, за глаза ругать, под стать, в бегах, в рассрочку, на попятную, в диковинку, на ощупь и т. д.);</w:t>
      </w:r>
    </w:p>
    <w:p w14:paraId="7E4BC642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 случае раздельного или слитного написания не с прилага</w:t>
      </w:r>
      <w:r w:rsidRPr="003F54FE">
        <w:rPr>
          <w:rFonts w:ascii="Times New Roman" w:hAnsi="Times New Roman" w:cs="Times New Roman"/>
        </w:rPr>
        <w:softHyphen/>
        <w:t>тельными причастиями в роли сказуемого; в написании -ы и –и после приставок;</w:t>
      </w:r>
    </w:p>
    <w:p w14:paraId="3C01BFE6" w14:textId="77777777" w:rsidR="00FB2F80" w:rsidRPr="003F54FE" w:rsidRDefault="00FB2F80" w:rsidP="00FB2F80">
      <w:pPr>
        <w:pStyle w:val="ad"/>
        <w:numPr>
          <w:ilvl w:val="0"/>
          <w:numId w:val="22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lastRenderedPageBreak/>
        <w:t>в случаях трудного различения -не и -ни; в собственных именах нерусского происхождения.</w:t>
      </w:r>
    </w:p>
    <w:p w14:paraId="2A2BA004" w14:textId="77777777" w:rsidR="00FB2F80" w:rsidRPr="003F54FE" w:rsidRDefault="00FB2F80" w:rsidP="00FB2F8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Style w:val="aa"/>
          <w:rFonts w:ascii="Times New Roman" w:hAnsi="Times New Roman" w:cs="Times New Roman"/>
          <w:color w:val="000000"/>
          <w:sz w:val="24"/>
          <w:szCs w:val="24"/>
        </w:rPr>
        <w:t>К негрубым пунктуационным относятся ошибки:</w:t>
      </w:r>
    </w:p>
    <w:p w14:paraId="66A67B8A" w14:textId="77777777" w:rsidR="00FB2F80" w:rsidRPr="003F54FE" w:rsidRDefault="00FB2F80" w:rsidP="00FB2F8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в случаях, когда вместо одного знака препинания постав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softHyphen/>
        <w:t>лен другой;</w:t>
      </w:r>
    </w:p>
    <w:p w14:paraId="1BDE3EEB" w14:textId="77777777" w:rsidR="00FB2F80" w:rsidRPr="003F54FE" w:rsidRDefault="00FB2F80" w:rsidP="00FB2F8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в пропуске одного из сочетающихся знаков препинания или в нарушении их последовательности;</w:t>
      </w:r>
    </w:p>
    <w:p w14:paraId="3820726C" w14:textId="77777777" w:rsidR="00FB2F80" w:rsidRPr="003F54FE" w:rsidRDefault="00FB2F80" w:rsidP="00FB2F80">
      <w:pPr>
        <w:numPr>
          <w:ilvl w:val="0"/>
          <w:numId w:val="19"/>
        </w:numPr>
        <w:shd w:val="clear" w:color="auto" w:fill="FFFFFF"/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слове, на стыке союзов).</w:t>
      </w:r>
    </w:p>
    <w:p w14:paraId="4FD263CA" w14:textId="77777777" w:rsidR="00FB2F80" w:rsidRPr="003F54FE" w:rsidRDefault="00FB2F80" w:rsidP="00FB2F8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>При подсчете ошибок две негрубые ошибки принимаются за одну грубую; одна негрубая ошибка не позволяет снизить оценку на балл.</w:t>
      </w:r>
    </w:p>
    <w:p w14:paraId="554B0BF5" w14:textId="77777777" w:rsidR="00FB2F80" w:rsidRPr="003F54FE" w:rsidRDefault="00FB2F80" w:rsidP="00FB2F8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Style w:val="aa"/>
          <w:rFonts w:ascii="Times New Roman" w:hAnsi="Times New Roman" w:cs="Times New Roman"/>
          <w:color w:val="000000"/>
          <w:sz w:val="24"/>
          <w:szCs w:val="24"/>
        </w:rPr>
        <w:t>Повторяющиеся и однотипные ошибки:</w:t>
      </w:r>
    </w:p>
    <w:p w14:paraId="3B168C19" w14:textId="77777777" w:rsidR="00FB2F80" w:rsidRPr="003F54FE" w:rsidRDefault="00FB2F80" w:rsidP="00FB2F80">
      <w:pPr>
        <w:shd w:val="clear" w:color="auto" w:fill="FFFFFF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Повторяющиеся </w:t>
      </w:r>
      <w:proofErr w:type="gram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 ошибки в одном и том же слове или морфеме на одно и то же правило (например,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вырощенный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>, возраст), а в пунктуации, например, выделение или не выделение причастных оборотов в одинаковой позиции. Такие ошибки за</w:t>
      </w:r>
      <w:r w:rsidRPr="003F54FE">
        <w:rPr>
          <w:rFonts w:ascii="Times New Roman" w:hAnsi="Times New Roman" w:cs="Times New Roman"/>
          <w:color w:val="000000"/>
          <w:sz w:val="24"/>
          <w:szCs w:val="24"/>
        </w:rPr>
        <w:softHyphen/>
        <w:t>мечаются, исправляются, однако три такие ошибки считаются за одну.</w:t>
      </w:r>
    </w:p>
    <w:p w14:paraId="6B09699B" w14:textId="77777777" w:rsidR="00FB2F80" w:rsidRPr="003F54FE" w:rsidRDefault="00FB2F80" w:rsidP="00FB2F8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Однотипные </w:t>
      </w:r>
      <w:proofErr w:type="gram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- это</w:t>
      </w:r>
      <w:proofErr w:type="gramEnd"/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 ошибки на одно правило, если условия выбора правильного написания заключены в грамматических (в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армие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, в рощи,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колятся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борятся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>) и фонетических (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пирожек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F54FE">
        <w:rPr>
          <w:rFonts w:ascii="Times New Roman" w:hAnsi="Times New Roman" w:cs="Times New Roman"/>
          <w:color w:val="000000"/>
          <w:sz w:val="24"/>
          <w:szCs w:val="24"/>
        </w:rPr>
        <w:t>счерчек</w:t>
      </w:r>
      <w:proofErr w:type="spellEnd"/>
      <w:r w:rsidRPr="003F54FE">
        <w:rPr>
          <w:rFonts w:ascii="Times New Roman" w:hAnsi="Times New Roman" w:cs="Times New Roman"/>
          <w:color w:val="000000"/>
          <w:sz w:val="24"/>
          <w:szCs w:val="24"/>
        </w:rPr>
        <w:t>) особенностях данного слова. Первые три однотипные ошибки принято считать за одну, каждая последующая –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</w:t>
      </w:r>
    </w:p>
    <w:p w14:paraId="632546EF" w14:textId="77777777" w:rsidR="00FB2F80" w:rsidRPr="003F54FE" w:rsidRDefault="00FB2F80" w:rsidP="00FB2F80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Fonts w:ascii="Times New Roman" w:hAnsi="Times New Roman" w:cs="Times New Roman"/>
          <w:sz w:val="24"/>
          <w:szCs w:val="24"/>
        </w:rPr>
        <w:t>Если в одном слове с непроверяемыми орфограммами (типа привилегия, интеллигенция) допущены две и более ошибок, то все они считаются за одну.</w:t>
      </w:r>
    </w:p>
    <w:p w14:paraId="281F20C2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  <w:u w:val="single"/>
        </w:rPr>
        <w:t>Выставление отметок за тематический словарный диктант</w:t>
      </w:r>
      <w:r w:rsidRPr="003F54FE">
        <w:rPr>
          <w:rFonts w:ascii="Times New Roman" w:hAnsi="Times New Roman" w:cs="Times New Roman"/>
        </w:rPr>
        <w:t>:</w:t>
      </w:r>
    </w:p>
    <w:p w14:paraId="4D387576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«5»</w:t>
      </w:r>
      <w:r w:rsidRPr="003F54FE">
        <w:rPr>
          <w:rFonts w:ascii="Times New Roman" w:hAnsi="Times New Roman" w:cs="Times New Roman"/>
        </w:rPr>
        <w:t xml:space="preserve"> - нет ошибок или 1 ошибка на правило, или 1 исправление;</w:t>
      </w:r>
    </w:p>
    <w:p w14:paraId="09FF188C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«4»</w:t>
      </w:r>
      <w:r w:rsidRPr="003F54FE">
        <w:rPr>
          <w:rFonts w:ascii="Times New Roman" w:hAnsi="Times New Roman" w:cs="Times New Roman"/>
        </w:rPr>
        <w:t xml:space="preserve"> - 2 ошибки и 1 исправление;</w:t>
      </w:r>
    </w:p>
    <w:p w14:paraId="1A5D5CD2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«3»</w:t>
      </w:r>
      <w:r w:rsidRPr="003F54FE">
        <w:rPr>
          <w:rFonts w:ascii="Times New Roman" w:hAnsi="Times New Roman" w:cs="Times New Roman"/>
        </w:rPr>
        <w:t xml:space="preserve"> - 3 ошибки в разных словах на правило и одно исправление;</w:t>
      </w:r>
    </w:p>
    <w:p w14:paraId="0ABEB358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«2»</w:t>
      </w:r>
      <w:r w:rsidRPr="003F54FE">
        <w:rPr>
          <w:rFonts w:ascii="Times New Roman" w:hAnsi="Times New Roman" w:cs="Times New Roman"/>
        </w:rPr>
        <w:t xml:space="preserve"> -5 и более ошибок на данное правило (учащийся не усвоил тему).</w:t>
      </w:r>
    </w:p>
    <w:p w14:paraId="50F2DC48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  <w:u w:val="single"/>
        </w:rPr>
        <w:t>Выставление отметок за грамматическое задание</w:t>
      </w:r>
      <w:r w:rsidRPr="003F54FE">
        <w:rPr>
          <w:rFonts w:ascii="Times New Roman" w:hAnsi="Times New Roman" w:cs="Times New Roman"/>
        </w:rPr>
        <w:t>:</w:t>
      </w:r>
    </w:p>
    <w:p w14:paraId="0FF9A188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«5»</w:t>
      </w:r>
      <w:r w:rsidRPr="003F54FE">
        <w:rPr>
          <w:rFonts w:ascii="Times New Roman" w:hAnsi="Times New Roman" w:cs="Times New Roman"/>
        </w:rPr>
        <w:t xml:space="preserve"> - без ошибок;</w:t>
      </w:r>
    </w:p>
    <w:p w14:paraId="76B69D0B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«4»</w:t>
      </w:r>
      <w:r w:rsidRPr="003F54FE">
        <w:rPr>
          <w:rFonts w:ascii="Times New Roman" w:hAnsi="Times New Roman" w:cs="Times New Roman"/>
        </w:rPr>
        <w:t xml:space="preserve"> - верно не менее ¾ работы;</w:t>
      </w:r>
    </w:p>
    <w:p w14:paraId="56B3A981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«3»</w:t>
      </w:r>
      <w:r w:rsidRPr="003F54FE">
        <w:rPr>
          <w:rFonts w:ascii="Times New Roman" w:hAnsi="Times New Roman" w:cs="Times New Roman"/>
        </w:rPr>
        <w:t xml:space="preserve"> - верно ½ работы; </w:t>
      </w:r>
    </w:p>
    <w:p w14:paraId="457A931A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«2»</w:t>
      </w:r>
      <w:r w:rsidRPr="003F54FE">
        <w:rPr>
          <w:rFonts w:ascii="Times New Roman" w:hAnsi="Times New Roman" w:cs="Times New Roman"/>
        </w:rPr>
        <w:t xml:space="preserve"> - верно менее ½ работы.</w:t>
      </w:r>
    </w:p>
    <w:p w14:paraId="0A6A331A" w14:textId="77777777" w:rsidR="00FB2F80" w:rsidRPr="003F54FE" w:rsidRDefault="00FB2F80" w:rsidP="00FB2F80">
      <w:pPr>
        <w:pStyle w:val="ad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3F54FE">
        <w:rPr>
          <w:rFonts w:ascii="Times New Roman" w:hAnsi="Times New Roman" w:cs="Times New Roman"/>
          <w:b/>
          <w:u w:val="single"/>
        </w:rPr>
        <w:t>Контрольное списывание</w:t>
      </w:r>
    </w:p>
    <w:p w14:paraId="27371A14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«5»</w:t>
      </w:r>
      <w:r w:rsidRPr="003F54FE">
        <w:rPr>
          <w:rFonts w:ascii="Times New Roman" w:hAnsi="Times New Roman" w:cs="Times New Roman"/>
        </w:rPr>
        <w:t xml:space="preserve"> - без ошибок (1 исправление), работа произведена без специфических недочетов, характерных для учащихся класса </w:t>
      </w:r>
      <w:r w:rsidRPr="003F54FE">
        <w:rPr>
          <w:rFonts w:ascii="Times New Roman" w:hAnsi="Times New Roman" w:cs="Times New Roman"/>
          <w:lang w:val="en-US"/>
        </w:rPr>
        <w:t>VII</w:t>
      </w:r>
      <w:r w:rsidRPr="003F54FE">
        <w:rPr>
          <w:rFonts w:ascii="Times New Roman" w:hAnsi="Times New Roman" w:cs="Times New Roman"/>
        </w:rPr>
        <w:t xml:space="preserve"> вида;</w:t>
      </w:r>
    </w:p>
    <w:p w14:paraId="07F03C7F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lastRenderedPageBreak/>
        <w:t>«4»</w:t>
      </w:r>
      <w:r w:rsidRPr="003F54FE">
        <w:rPr>
          <w:rFonts w:ascii="Times New Roman" w:hAnsi="Times New Roman" w:cs="Times New Roman"/>
        </w:rPr>
        <w:t xml:space="preserve"> - 1 - 2 ошибки и 1 - 2 исправление;</w:t>
      </w:r>
    </w:p>
    <w:p w14:paraId="264D95B3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«3»</w:t>
      </w:r>
      <w:r w:rsidRPr="003F54FE">
        <w:rPr>
          <w:rFonts w:ascii="Times New Roman" w:hAnsi="Times New Roman" w:cs="Times New Roman"/>
        </w:rPr>
        <w:t xml:space="preserve"> - 3 - 4 ошибки и 1 исправление;</w:t>
      </w:r>
    </w:p>
    <w:p w14:paraId="0974CB66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«2»</w:t>
      </w:r>
      <w:r w:rsidRPr="003F54FE">
        <w:rPr>
          <w:rFonts w:ascii="Times New Roman" w:hAnsi="Times New Roman" w:cs="Times New Roman"/>
        </w:rPr>
        <w:t xml:space="preserve"> -5 и более ошибок</w:t>
      </w:r>
    </w:p>
    <w:p w14:paraId="60ABB396" w14:textId="77777777" w:rsidR="00FB2F80" w:rsidRPr="003F54FE" w:rsidRDefault="00FB2F80" w:rsidP="00FB2F80">
      <w:pPr>
        <w:pStyle w:val="ad"/>
        <w:ind w:firstLine="567"/>
        <w:jc w:val="center"/>
        <w:rPr>
          <w:rFonts w:ascii="Times New Roman" w:hAnsi="Times New Roman" w:cs="Times New Roman"/>
          <w:b/>
          <w:u w:val="single"/>
        </w:rPr>
      </w:pPr>
      <w:r w:rsidRPr="003F54FE">
        <w:rPr>
          <w:rFonts w:ascii="Times New Roman" w:hAnsi="Times New Roman" w:cs="Times New Roman"/>
          <w:b/>
          <w:u w:val="single"/>
        </w:rPr>
        <w:t>Выставление оценок за творческие работы</w:t>
      </w:r>
    </w:p>
    <w:p w14:paraId="36156FCA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«5»</w:t>
      </w:r>
      <w:r w:rsidRPr="003F54FE">
        <w:rPr>
          <w:rFonts w:ascii="Times New Roman" w:hAnsi="Times New Roman" w:cs="Times New Roman"/>
        </w:rPr>
        <w:t xml:space="preserve"> - 1 по содержанию и 1-2 речевых; 1 орфографическая или 1 пунктуационная или 1 грамматическая;</w:t>
      </w:r>
    </w:p>
    <w:p w14:paraId="6F6E5A3E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«4»</w:t>
      </w:r>
      <w:r w:rsidRPr="003F54FE">
        <w:rPr>
          <w:rFonts w:ascii="Times New Roman" w:hAnsi="Times New Roman" w:cs="Times New Roman"/>
        </w:rPr>
        <w:t xml:space="preserve"> - 2-3 по содержанию и 3-4 речевых; 4 орфографических и 5 пунктуационных и 5 грамматических и 1 - 2 </w:t>
      </w:r>
      <w:proofErr w:type="spellStart"/>
      <w:r w:rsidRPr="003F54FE">
        <w:rPr>
          <w:rFonts w:ascii="Times New Roman" w:hAnsi="Times New Roman" w:cs="Times New Roman"/>
        </w:rPr>
        <w:t>дисграфических</w:t>
      </w:r>
      <w:proofErr w:type="spellEnd"/>
      <w:r w:rsidRPr="003F54FE">
        <w:rPr>
          <w:rFonts w:ascii="Times New Roman" w:hAnsi="Times New Roman" w:cs="Times New Roman"/>
        </w:rPr>
        <w:t>;</w:t>
      </w:r>
    </w:p>
    <w:p w14:paraId="7788EFC3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«4»</w:t>
      </w:r>
      <w:r w:rsidRPr="003F54FE">
        <w:rPr>
          <w:rFonts w:ascii="Times New Roman" w:hAnsi="Times New Roman" w:cs="Times New Roman"/>
        </w:rPr>
        <w:t xml:space="preserve"> - 2-3 по содержанию и 3-4 речевых; 3 орфографических и 6 пунктуационных и 5 </w:t>
      </w:r>
      <w:proofErr w:type="gramStart"/>
      <w:r w:rsidRPr="003F54FE">
        <w:rPr>
          <w:rFonts w:ascii="Times New Roman" w:hAnsi="Times New Roman" w:cs="Times New Roman"/>
        </w:rPr>
        <w:t>грамматических  1</w:t>
      </w:r>
      <w:proofErr w:type="gramEnd"/>
      <w:r w:rsidRPr="003F54FE">
        <w:rPr>
          <w:rFonts w:ascii="Times New Roman" w:hAnsi="Times New Roman" w:cs="Times New Roman"/>
        </w:rPr>
        <w:t xml:space="preserve"> - 2 </w:t>
      </w:r>
      <w:proofErr w:type="spellStart"/>
      <w:r w:rsidRPr="003F54FE">
        <w:rPr>
          <w:rFonts w:ascii="Times New Roman" w:hAnsi="Times New Roman" w:cs="Times New Roman"/>
        </w:rPr>
        <w:t>дисграфических</w:t>
      </w:r>
      <w:proofErr w:type="spellEnd"/>
      <w:r w:rsidRPr="003F54FE">
        <w:rPr>
          <w:rFonts w:ascii="Times New Roman" w:hAnsi="Times New Roman" w:cs="Times New Roman"/>
        </w:rPr>
        <w:t>;</w:t>
      </w:r>
    </w:p>
    <w:p w14:paraId="5B62F3C4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«4»</w:t>
      </w:r>
      <w:r w:rsidRPr="003F54FE">
        <w:rPr>
          <w:rFonts w:ascii="Times New Roman" w:hAnsi="Times New Roman" w:cs="Times New Roman"/>
        </w:rPr>
        <w:t xml:space="preserve"> - 2-3 по содержанию и 3-4 речевых; 2 орфографических и 7 пунктуационных и 5 </w:t>
      </w:r>
      <w:proofErr w:type="gramStart"/>
      <w:r w:rsidRPr="003F54FE">
        <w:rPr>
          <w:rFonts w:ascii="Times New Roman" w:hAnsi="Times New Roman" w:cs="Times New Roman"/>
        </w:rPr>
        <w:t>грамматических  1</w:t>
      </w:r>
      <w:proofErr w:type="gramEnd"/>
      <w:r w:rsidRPr="003F54FE">
        <w:rPr>
          <w:rFonts w:ascii="Times New Roman" w:hAnsi="Times New Roman" w:cs="Times New Roman"/>
        </w:rPr>
        <w:t xml:space="preserve"> - 2 </w:t>
      </w:r>
      <w:proofErr w:type="spellStart"/>
      <w:r w:rsidRPr="003F54FE">
        <w:rPr>
          <w:rFonts w:ascii="Times New Roman" w:hAnsi="Times New Roman" w:cs="Times New Roman"/>
        </w:rPr>
        <w:t>дисграфических</w:t>
      </w:r>
      <w:proofErr w:type="spellEnd"/>
      <w:r w:rsidRPr="003F54FE">
        <w:rPr>
          <w:rFonts w:ascii="Times New Roman" w:hAnsi="Times New Roman" w:cs="Times New Roman"/>
        </w:rPr>
        <w:t>;</w:t>
      </w:r>
    </w:p>
    <w:p w14:paraId="7E2E7DA4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«3»</w:t>
      </w:r>
      <w:r w:rsidRPr="003F54FE">
        <w:rPr>
          <w:rFonts w:ascii="Times New Roman" w:hAnsi="Times New Roman" w:cs="Times New Roman"/>
        </w:rPr>
        <w:t xml:space="preserve"> - 5 по содержанию и 6 речевых; 5-6 орфографических и 6 пунктуационных и 6 грамматических 2-3 </w:t>
      </w:r>
      <w:proofErr w:type="spellStart"/>
      <w:r w:rsidRPr="003F54FE">
        <w:rPr>
          <w:rFonts w:ascii="Times New Roman" w:hAnsi="Times New Roman" w:cs="Times New Roman"/>
        </w:rPr>
        <w:t>дисграфических</w:t>
      </w:r>
      <w:proofErr w:type="spellEnd"/>
      <w:r w:rsidRPr="003F54FE">
        <w:rPr>
          <w:rFonts w:ascii="Times New Roman" w:hAnsi="Times New Roman" w:cs="Times New Roman"/>
        </w:rPr>
        <w:t>;</w:t>
      </w:r>
    </w:p>
    <w:p w14:paraId="5896FBCE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</w:rPr>
        <w:t>«2»</w:t>
      </w:r>
      <w:r w:rsidRPr="003F54FE">
        <w:rPr>
          <w:rFonts w:ascii="Times New Roman" w:hAnsi="Times New Roman" w:cs="Times New Roman"/>
        </w:rPr>
        <w:t xml:space="preserve"> - допущено больше ошибок, чем на «3».</w:t>
      </w:r>
    </w:p>
    <w:p w14:paraId="3346F829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Любое сочинение и изложение оцениваются двумя отметками:</w:t>
      </w:r>
    </w:p>
    <w:p w14:paraId="44AB0D11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- первая ставится за содержание и речевое оформление;</w:t>
      </w:r>
    </w:p>
    <w:p w14:paraId="71212CA6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- вторая - за грамотность, то есть за соблюдение орфографических, пунктуационных и языковых норм.</w:t>
      </w:r>
    </w:p>
    <w:p w14:paraId="20BAD697" w14:textId="77777777" w:rsidR="00FB2F80" w:rsidRPr="003F54FE" w:rsidRDefault="00FB2F80" w:rsidP="00FB2F80">
      <w:pPr>
        <w:shd w:val="clear" w:color="auto" w:fill="FFFFFF"/>
        <w:ind w:left="-540"/>
        <w:jc w:val="center"/>
        <w:rPr>
          <w:rStyle w:val="aa"/>
          <w:rFonts w:ascii="Times New Roman" w:hAnsi="Times New Roman" w:cs="Times New Roman"/>
          <w:color w:val="000000"/>
          <w:sz w:val="24"/>
          <w:szCs w:val="24"/>
        </w:rPr>
      </w:pPr>
      <w:r w:rsidRPr="003F54FE">
        <w:rPr>
          <w:rStyle w:val="aa"/>
          <w:rFonts w:ascii="Times New Roman" w:hAnsi="Times New Roman" w:cs="Times New Roman"/>
          <w:color w:val="000000"/>
          <w:sz w:val="24"/>
          <w:szCs w:val="24"/>
        </w:rPr>
        <w:t>Классификация ошибок в содержании сочинений и изложений</w:t>
      </w:r>
    </w:p>
    <w:p w14:paraId="3AC7231E" w14:textId="77777777" w:rsidR="00FB2F80" w:rsidRPr="003F54FE" w:rsidRDefault="00FB2F80" w:rsidP="00FB2F80">
      <w:pPr>
        <w:shd w:val="clear" w:color="auto" w:fill="FFFFFF"/>
        <w:ind w:left="-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52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7"/>
        <w:gridCol w:w="10788"/>
      </w:tblGrid>
      <w:tr w:rsidR="00FB2F80" w:rsidRPr="003F54FE" w14:paraId="7D382CAD" w14:textId="77777777" w:rsidTr="003F54FE">
        <w:tc>
          <w:tcPr>
            <w:tcW w:w="4337" w:type="dxa"/>
            <w:vAlign w:val="center"/>
          </w:tcPr>
          <w:p w14:paraId="049AFB96" w14:textId="77777777" w:rsidR="00FB2F80" w:rsidRPr="003F54FE" w:rsidRDefault="00FB2F80" w:rsidP="003F54FE">
            <w:pPr>
              <w:ind w:left="180" w:right="1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Фактические ошибки</w:t>
            </w:r>
          </w:p>
        </w:tc>
        <w:tc>
          <w:tcPr>
            <w:tcW w:w="0" w:type="auto"/>
            <w:vAlign w:val="center"/>
          </w:tcPr>
          <w:p w14:paraId="48B25A1F" w14:textId="77777777" w:rsidR="00FB2F80" w:rsidRPr="003F54FE" w:rsidRDefault="00FB2F80" w:rsidP="003F54FE">
            <w:pPr>
              <w:ind w:left="180" w:right="18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Логические ошибки</w:t>
            </w:r>
          </w:p>
        </w:tc>
      </w:tr>
      <w:tr w:rsidR="00FB2F80" w:rsidRPr="003F54FE" w14:paraId="2DF3033B" w14:textId="77777777" w:rsidTr="003F54FE">
        <w:tc>
          <w:tcPr>
            <w:tcW w:w="4337" w:type="dxa"/>
            <w:vAlign w:val="center"/>
          </w:tcPr>
          <w:p w14:paraId="6F16EBBF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изложении: неточности, искажения текста в обозначении времени, места событий, последовательности действий, причинно-следственных связей.</w:t>
            </w:r>
          </w:p>
          <w:p w14:paraId="5D5EE4D0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сочинении: искажение имевших место событий, неточное воспроизведение источников, имен собственных, мест событий, дат.</w:t>
            </w:r>
          </w:p>
        </w:tc>
        <w:tc>
          <w:tcPr>
            <w:tcW w:w="0" w:type="auto"/>
            <w:vAlign w:val="center"/>
          </w:tcPr>
          <w:p w14:paraId="1C7CE518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нарушение последовательности в высказывании;</w:t>
            </w:r>
          </w:p>
          <w:p w14:paraId="7E6D81E9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отсутствие связи между частями сочинения (изложения) и между предложениями;</w:t>
            </w:r>
          </w:p>
          <w:p w14:paraId="4A1DD0B0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неоправданное повторение высказанной ранее мысли;</w:t>
            </w:r>
          </w:p>
          <w:p w14:paraId="74DBD251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раздробление одной </w:t>
            </w:r>
            <w:proofErr w:type="spellStart"/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другой </w:t>
            </w:r>
            <w:proofErr w:type="spellStart"/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микротемой</w:t>
            </w:r>
            <w:proofErr w:type="spellEnd"/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30205A39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несоразмерность частей;</w:t>
            </w:r>
          </w:p>
          <w:p w14:paraId="64320CA7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высказывания или отсутствие необходимых частей; - перестановка частей текста (если она не обусловлена заданием к изложению); </w:t>
            </w:r>
          </w:p>
          <w:p w14:paraId="6F1C5B9A" w14:textId="77777777" w:rsidR="00FB2F80" w:rsidRPr="003F54FE" w:rsidRDefault="00FB2F80" w:rsidP="003F54FE">
            <w:pPr>
              <w:ind w:left="180" w:right="18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5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неоправданная подмена лица, от которого ведется повествование. К примеру, повествование ведется сначала от первого, а потом от третьего лица.</w:t>
            </w:r>
          </w:p>
        </w:tc>
      </w:tr>
    </w:tbl>
    <w:p w14:paraId="60DEDE28" w14:textId="77777777" w:rsidR="00FB2F80" w:rsidRPr="003F54FE" w:rsidRDefault="00FB2F80" w:rsidP="002A7595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3F54FE">
        <w:rPr>
          <w:rStyle w:val="aa"/>
          <w:rFonts w:ascii="Times New Roman" w:hAnsi="Times New Roman" w:cs="Times New Roman"/>
          <w:i/>
          <w:color w:val="000000"/>
          <w:sz w:val="24"/>
          <w:szCs w:val="24"/>
        </w:rPr>
        <w:t>Речевые ошибки:</w:t>
      </w:r>
    </w:p>
    <w:p w14:paraId="60FD8EDA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lastRenderedPageBreak/>
        <w:t>К речевым ошибкам относятся ошибки и недочеты в употреблении слов и построении текста. Первые в свою очередь делятся на семантические и стилистические.</w:t>
      </w:r>
    </w:p>
    <w:p w14:paraId="7A5E37BB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К речевым семантическим ошибкам можно отнести следующие нарушения:</w:t>
      </w:r>
    </w:p>
    <w:p w14:paraId="0B8CE86A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употребление слова в несвойственном ему значении, например: мокрыми ресницами он шлепал себя по лицу; с налипшими на них городами; устав ждать, братик опрокинул подбородок на стол;</w:t>
      </w:r>
    </w:p>
    <w:p w14:paraId="37BCD824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неразличение (смещение) паронимов или синонимов, например: рука болталась, как плетень, учитель не должен потакать прихотям ребенка и идти у него на поводке;</w:t>
      </w:r>
    </w:p>
    <w:p w14:paraId="62BCA84E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нарушение лексической сочетаемости, например: Чичиков постепенно покидает город; пули не свистели над ушами;</w:t>
      </w:r>
    </w:p>
    <w:p w14:paraId="7A91A042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употребление лишних слов, например: он впервые познакомился с Таней случайно;</w:t>
      </w:r>
    </w:p>
    <w:p w14:paraId="3FBE01B5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14:paraId="77544ECC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стилистически неоправданное употребление ряда однокоренных слов (например, характерная черта характера; приближался все ближе и ближе).</w:t>
      </w:r>
    </w:p>
    <w:p w14:paraId="785FE456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  <w:b/>
          <w:i/>
        </w:rPr>
        <w:t>Стилистические ошибки</w:t>
      </w:r>
      <w:r w:rsidRPr="003F54FE">
        <w:rPr>
          <w:rFonts w:ascii="Times New Roman" w:hAnsi="Times New Roman" w:cs="Times New Roman"/>
        </w:rPr>
        <w:t xml:space="preserve"> представляют собой следующие нарушения, которые связаны с требованиями к выразительности речи:</w:t>
      </w:r>
    </w:p>
    <w:p w14:paraId="11C7BDBE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неоправданное употребление в авторской речи диалектных и просторечных слов, например: У Кита было два парня: Левин и Вронский;</w:t>
      </w:r>
    </w:p>
    <w:p w14:paraId="36C6D74C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неуместное употребление эмоционально окрашенных слов и конструкций, особенно в авторской речи (например, рядом сидит папа, вместо отец, одного из малышей);</w:t>
      </w:r>
    </w:p>
    <w:p w14:paraId="053E5E12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смешение лексики разных исторических эпох; употребление штампов;</w:t>
      </w:r>
    </w:p>
    <w:p w14:paraId="44AB9BC0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речевые ошибки в построении текста.</w:t>
      </w:r>
    </w:p>
    <w:p w14:paraId="0682EBF8" w14:textId="77777777" w:rsidR="00FB2F80" w:rsidRPr="003F54FE" w:rsidRDefault="00FB2F80" w:rsidP="00FB2F80">
      <w:pPr>
        <w:pStyle w:val="ad"/>
        <w:ind w:firstLine="567"/>
        <w:rPr>
          <w:rFonts w:ascii="Times New Roman" w:hAnsi="Times New Roman" w:cs="Times New Roman"/>
        </w:rPr>
      </w:pPr>
      <w:r w:rsidRPr="003F54FE">
        <w:rPr>
          <w:rStyle w:val="aa"/>
          <w:rFonts w:ascii="Times New Roman" w:hAnsi="Times New Roman" w:cs="Times New Roman"/>
          <w:i/>
        </w:rPr>
        <w:t>Речевые ошибки в построении текста:</w:t>
      </w:r>
    </w:p>
    <w:p w14:paraId="67A34D0D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бедность и однообразие синтаксических конструкций;</w:t>
      </w:r>
    </w:p>
    <w:p w14:paraId="7ECFE241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нарушение видовременной соотнесённо с глагольных форм (например, когда Пугачев выходил из избы и сел в карету, Гринев долго смотрел ему вслед);</w:t>
      </w:r>
    </w:p>
    <w:p w14:paraId="0827E575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стилистически неоправданное построение слов; неудачное употребление местоимений для связи предложений или частей текста, приводящее к неясности, двусмысленности речи (например, Иванов закинул удочку, и она клюнула);</w:t>
      </w:r>
    </w:p>
    <w:p w14:paraId="7D9A6722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неудачный порядок слов.</w:t>
      </w:r>
    </w:p>
    <w:p w14:paraId="277374F2" w14:textId="77777777" w:rsidR="00FB2F80" w:rsidRPr="003F54FE" w:rsidRDefault="00FB2F80" w:rsidP="00FB2F80">
      <w:pPr>
        <w:pStyle w:val="ad"/>
        <w:ind w:firstLine="567"/>
        <w:rPr>
          <w:rFonts w:ascii="Times New Roman" w:hAnsi="Times New Roman" w:cs="Times New Roman"/>
        </w:rPr>
      </w:pPr>
      <w:r w:rsidRPr="003F54FE">
        <w:rPr>
          <w:rStyle w:val="aa"/>
          <w:rFonts w:ascii="Times New Roman" w:hAnsi="Times New Roman" w:cs="Times New Roman"/>
          <w:i/>
        </w:rPr>
        <w:t>Грамматические ошибки:</w:t>
      </w:r>
    </w:p>
    <w:p w14:paraId="135A297B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 xml:space="preserve">Грамматические ошибки </w:t>
      </w:r>
      <w:proofErr w:type="gramStart"/>
      <w:r w:rsidRPr="003F54FE">
        <w:rPr>
          <w:rFonts w:ascii="Times New Roman" w:hAnsi="Times New Roman" w:cs="Times New Roman"/>
        </w:rPr>
        <w:t>- это</w:t>
      </w:r>
      <w:proofErr w:type="gramEnd"/>
      <w:r w:rsidRPr="003F54FE">
        <w:rPr>
          <w:rFonts w:ascii="Times New Roman" w:hAnsi="Times New Roman" w:cs="Times New Roman"/>
        </w:rPr>
        <w:t xml:space="preserve"> нарушение грамматических норм образования языковых единиц и их структуры.</w:t>
      </w:r>
    </w:p>
    <w:p w14:paraId="04F604B1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14:paraId="6D1EA5D5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Разновидности грамматических ошибок:</w:t>
      </w:r>
    </w:p>
    <w:p w14:paraId="4BCCCAAC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 xml:space="preserve">словообразовательные, состоящие в неоправданном </w:t>
      </w:r>
      <w:proofErr w:type="spellStart"/>
      <w:r w:rsidRPr="003F54FE">
        <w:rPr>
          <w:rFonts w:ascii="Times New Roman" w:hAnsi="Times New Roman" w:cs="Times New Roman"/>
        </w:rPr>
        <w:t>словосочинительстве</w:t>
      </w:r>
      <w:proofErr w:type="spellEnd"/>
      <w:r w:rsidRPr="003F54FE">
        <w:rPr>
          <w:rFonts w:ascii="Times New Roman" w:hAnsi="Times New Roman" w:cs="Times New Roman"/>
        </w:rPr>
        <w:t xml:space="preserve"> или видоизменении слов нормативного языка (например, </w:t>
      </w:r>
      <w:proofErr w:type="spellStart"/>
      <w:r w:rsidRPr="003F54FE">
        <w:rPr>
          <w:rFonts w:ascii="Times New Roman" w:hAnsi="Times New Roman" w:cs="Times New Roman"/>
        </w:rPr>
        <w:t>надсмешка</w:t>
      </w:r>
      <w:proofErr w:type="spellEnd"/>
      <w:r w:rsidRPr="003F54FE">
        <w:rPr>
          <w:rFonts w:ascii="Times New Roman" w:hAnsi="Times New Roman" w:cs="Times New Roman"/>
        </w:rPr>
        <w:t xml:space="preserve">, подчерк, </w:t>
      </w:r>
      <w:proofErr w:type="spellStart"/>
      <w:r w:rsidRPr="003F54FE">
        <w:rPr>
          <w:rFonts w:ascii="Times New Roman" w:hAnsi="Times New Roman" w:cs="Times New Roman"/>
        </w:rPr>
        <w:t>нагинаться</w:t>
      </w:r>
      <w:proofErr w:type="spellEnd"/>
      <w:r w:rsidRPr="003F54FE">
        <w:rPr>
          <w:rFonts w:ascii="Times New Roman" w:hAnsi="Times New Roman" w:cs="Times New Roman"/>
        </w:rPr>
        <w:t xml:space="preserve">, </w:t>
      </w:r>
      <w:proofErr w:type="spellStart"/>
      <w:r w:rsidRPr="003F54FE">
        <w:rPr>
          <w:rFonts w:ascii="Times New Roman" w:hAnsi="Times New Roman" w:cs="Times New Roman"/>
        </w:rPr>
        <w:t>спинжак</w:t>
      </w:r>
      <w:proofErr w:type="spellEnd"/>
      <w:r w:rsidRPr="003F54FE">
        <w:rPr>
          <w:rFonts w:ascii="Times New Roman" w:hAnsi="Times New Roman" w:cs="Times New Roman"/>
        </w:rPr>
        <w:t xml:space="preserve">, </w:t>
      </w:r>
      <w:proofErr w:type="spellStart"/>
      <w:r w:rsidRPr="003F54FE">
        <w:rPr>
          <w:rFonts w:ascii="Times New Roman" w:hAnsi="Times New Roman" w:cs="Times New Roman"/>
        </w:rPr>
        <w:t>беспощадство</w:t>
      </w:r>
      <w:proofErr w:type="spellEnd"/>
      <w:r w:rsidRPr="003F54FE">
        <w:rPr>
          <w:rFonts w:ascii="Times New Roman" w:hAnsi="Times New Roman" w:cs="Times New Roman"/>
        </w:rPr>
        <w:t xml:space="preserve">, </w:t>
      </w:r>
      <w:proofErr w:type="spellStart"/>
      <w:r w:rsidRPr="003F54FE">
        <w:rPr>
          <w:rFonts w:ascii="Times New Roman" w:hAnsi="Times New Roman" w:cs="Times New Roman"/>
        </w:rPr>
        <w:t>публицизм</w:t>
      </w:r>
      <w:proofErr w:type="spellEnd"/>
      <w:r w:rsidRPr="003F54FE">
        <w:rPr>
          <w:rFonts w:ascii="Times New Roman" w:hAnsi="Times New Roman" w:cs="Times New Roman"/>
        </w:rPr>
        <w:t xml:space="preserve"> и т. п.). Такие ошибки нельзя воспринимать как орфографические;</w:t>
      </w:r>
    </w:p>
    <w:p w14:paraId="0A8810B7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lastRenderedPageBreak/>
        <w:t xml:space="preserve">морфологические, 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3F54FE">
        <w:rPr>
          <w:rFonts w:ascii="Times New Roman" w:hAnsi="Times New Roman" w:cs="Times New Roman"/>
        </w:rPr>
        <w:t>очутюсь</w:t>
      </w:r>
      <w:proofErr w:type="spellEnd"/>
      <w:r w:rsidRPr="003F54FE">
        <w:rPr>
          <w:rFonts w:ascii="Times New Roman" w:hAnsi="Times New Roman" w:cs="Times New Roman"/>
        </w:rPr>
        <w:t xml:space="preserve"> в полной темноте; одни </w:t>
      </w:r>
      <w:proofErr w:type="spellStart"/>
      <w:r w:rsidRPr="003F54FE">
        <w:rPr>
          <w:rFonts w:ascii="Times New Roman" w:hAnsi="Times New Roman" w:cs="Times New Roman"/>
        </w:rPr>
        <w:t>англичаны</w:t>
      </w:r>
      <w:proofErr w:type="spellEnd"/>
      <w:r w:rsidRPr="003F54FE">
        <w:rPr>
          <w:rFonts w:ascii="Times New Roman" w:hAnsi="Times New Roman" w:cs="Times New Roman"/>
        </w:rPr>
        <w:t xml:space="preserve">; спортсмены в </w:t>
      </w:r>
      <w:proofErr w:type="spellStart"/>
      <w:r w:rsidRPr="003F54FE">
        <w:rPr>
          <w:rFonts w:ascii="Times New Roman" w:hAnsi="Times New Roman" w:cs="Times New Roman"/>
        </w:rPr>
        <w:t>каноях</w:t>
      </w:r>
      <w:proofErr w:type="spellEnd"/>
      <w:r w:rsidRPr="003F54FE">
        <w:rPr>
          <w:rFonts w:ascii="Times New Roman" w:hAnsi="Times New Roman" w:cs="Times New Roman"/>
        </w:rPr>
        <w:t xml:space="preserve">; ихний </w:t>
      </w:r>
      <w:proofErr w:type="spellStart"/>
      <w:r w:rsidRPr="003F54FE">
        <w:rPr>
          <w:rFonts w:ascii="Times New Roman" w:hAnsi="Times New Roman" w:cs="Times New Roman"/>
        </w:rPr>
        <w:t>улыбающий</w:t>
      </w:r>
      <w:proofErr w:type="spellEnd"/>
      <w:r w:rsidRPr="003F54FE">
        <w:rPr>
          <w:rFonts w:ascii="Times New Roman" w:hAnsi="Times New Roman" w:cs="Times New Roman"/>
        </w:rPr>
        <w:t xml:space="preserve"> ребенок; </w:t>
      </w:r>
      <w:proofErr w:type="spellStart"/>
      <w:r w:rsidRPr="003F54FE">
        <w:rPr>
          <w:rFonts w:ascii="Times New Roman" w:hAnsi="Times New Roman" w:cs="Times New Roman"/>
        </w:rPr>
        <w:t>ложити</w:t>
      </w:r>
      <w:proofErr w:type="spellEnd"/>
      <w:r w:rsidRPr="003F54FE">
        <w:rPr>
          <w:rFonts w:ascii="Times New Roman" w:hAnsi="Times New Roman" w:cs="Times New Roman"/>
        </w:rPr>
        <w:t xml:space="preserve"> т. д.);</w:t>
      </w:r>
    </w:p>
    <w:p w14:paraId="20F5E2FF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синтаксические:</w:t>
      </w:r>
    </w:p>
    <w:p w14:paraId="1412120D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а) ошибки в структуре словосочетаний, в согласовании и управлении (например, браконьерам, нарушающих закон; жажда к славе;</w:t>
      </w:r>
    </w:p>
    <w:p w14:paraId="144B4628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б) ошибки в структуре простого предложения:</w:t>
      </w:r>
    </w:p>
    <w:p w14:paraId="26CF204F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нарушение связи между подлежащим и сказуемым (например, солнце села; но не вечно ни юность, ни лето; это были моей единственной книгой в дни войны);</w:t>
      </w:r>
    </w:p>
    <w:p w14:paraId="73173DE1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нарушение границы предложения (например, Собаки напали на след зайца. И стали гонять его по вырубке);</w:t>
      </w:r>
    </w:p>
    <w:p w14:paraId="5DADD001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нарушение ряда однородных членов (например, настоящий учитель верен своему делу никогда не отступать от своих принципов. Почти все вещи в доме большие: шкафы, двери, а еще грузовик и комбайн);</w:t>
      </w:r>
    </w:p>
    <w:p w14:paraId="7011AC86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ошибки в предложениях с причастными и деепричастными оборотами (например, причалившая лодка к берегу. На картине «Вратарь» изображен мальчик, широко расставив ноги, упершись руками в колени);</w:t>
      </w:r>
    </w:p>
    <w:p w14:paraId="71147BAD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местоименное дублирование одного из членов предложения, чаще подлежащего (например, Кусты, они покрывали берег реки);</w:t>
      </w:r>
    </w:p>
    <w:p w14:paraId="39D98460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пропуски необходимых слов (например, Владик прибил доску и побежал в волейбол).</w:t>
      </w:r>
    </w:p>
    <w:p w14:paraId="68B81956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в) ошибки в структуре сложного предложения:</w:t>
      </w:r>
    </w:p>
    <w:p w14:paraId="79B0D680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смешение сочинительной связи (например</w:t>
      </w:r>
      <w:proofErr w:type="gramStart"/>
      <w:r w:rsidRPr="003F54FE">
        <w:rPr>
          <w:rFonts w:ascii="Times New Roman" w:hAnsi="Times New Roman" w:cs="Times New Roman"/>
        </w:rPr>
        <w:t>, Когда</w:t>
      </w:r>
      <w:proofErr w:type="gramEnd"/>
      <w:r w:rsidRPr="003F54FE">
        <w:rPr>
          <w:rFonts w:ascii="Times New Roman" w:hAnsi="Times New Roman" w:cs="Times New Roman"/>
        </w:rPr>
        <w:t xml:space="preserve"> ветер усиливается, и кроны деревьев шумят под его порывами);</w:t>
      </w:r>
    </w:p>
    <w:p w14:paraId="1021D9AC" w14:textId="77777777" w:rsidR="00FB2F80" w:rsidRPr="003F54FE" w:rsidRDefault="00FB2F80" w:rsidP="00FB2F80">
      <w:pPr>
        <w:pStyle w:val="ad"/>
        <w:numPr>
          <w:ilvl w:val="0"/>
          <w:numId w:val="23"/>
        </w:numPr>
        <w:ind w:left="0"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отрыв придаточного от определяемого слова (например, Сыновья Тараса только что слезли с коней, которые учились в Киевской бурсе);</w:t>
      </w:r>
    </w:p>
    <w:p w14:paraId="7DA867FC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г) смешение прямой и косвенной речи;</w:t>
      </w:r>
    </w:p>
    <w:p w14:paraId="40AA19D8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д) разрушение фразеологического оборота без особой стилистической установки (например, терпеть не могу сидеть сложи в руки; хохотала как резаная).</w:t>
      </w:r>
    </w:p>
    <w:p w14:paraId="58AE5181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Грамматические ошибки следует отличать от орфографических. 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К примеру, ошибка в окончании «браконьерам, промышляющих в лесах» не орфографическая, а грамматическая, так как нарушено согласование, что является грамматической нормой. И, наоборот, в окончании «умчался в синею даль» ошибка орфографическая, так как вместо -</w:t>
      </w:r>
      <w:proofErr w:type="spellStart"/>
      <w:r w:rsidRPr="003F54FE">
        <w:rPr>
          <w:rFonts w:ascii="Times New Roman" w:hAnsi="Times New Roman" w:cs="Times New Roman"/>
        </w:rPr>
        <w:t>юю</w:t>
      </w:r>
      <w:proofErr w:type="spellEnd"/>
      <w:r w:rsidRPr="003F54FE">
        <w:rPr>
          <w:rFonts w:ascii="Times New Roman" w:hAnsi="Times New Roman" w:cs="Times New Roman"/>
        </w:rPr>
        <w:t xml:space="preserve"> по правилу написано другое.</w:t>
      </w:r>
    </w:p>
    <w:p w14:paraId="32799A21" w14:textId="77777777" w:rsidR="007605D5" w:rsidRPr="003F54FE" w:rsidRDefault="007605D5" w:rsidP="00FB2F80">
      <w:pPr>
        <w:pStyle w:val="ad"/>
        <w:jc w:val="center"/>
        <w:rPr>
          <w:rStyle w:val="aa"/>
          <w:rFonts w:ascii="Times New Roman" w:hAnsi="Times New Roman" w:cs="Times New Roman"/>
        </w:rPr>
      </w:pPr>
    </w:p>
    <w:p w14:paraId="7E1ABCC6" w14:textId="77777777" w:rsidR="007605D5" w:rsidRPr="003F54FE" w:rsidRDefault="007605D5" w:rsidP="00FB2F80">
      <w:pPr>
        <w:pStyle w:val="ad"/>
        <w:jc w:val="center"/>
        <w:rPr>
          <w:rStyle w:val="aa"/>
          <w:rFonts w:ascii="Times New Roman" w:hAnsi="Times New Roman" w:cs="Times New Roman"/>
        </w:rPr>
      </w:pPr>
    </w:p>
    <w:p w14:paraId="6D869F4C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  <w:i/>
        </w:rPr>
      </w:pPr>
      <w:r w:rsidRPr="003F54FE">
        <w:rPr>
          <w:rStyle w:val="aa"/>
          <w:rFonts w:ascii="Times New Roman" w:hAnsi="Times New Roman" w:cs="Times New Roman"/>
          <w:bCs w:val="0"/>
          <w:i/>
        </w:rPr>
        <w:t>Примечания.</w:t>
      </w:r>
    </w:p>
    <w:p w14:paraId="609A065E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оценку за сочинение на один балл.</w:t>
      </w:r>
    </w:p>
    <w:p w14:paraId="0FF32363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t>2. Если объем сочинения в полтора-два раза больше нормы, то при оценке работ следует исходить из нормативов, увеличенных для отметки «4» на одну, а для отметки «3» на две единицы. При выставлении оценки «5» превышение объема сочинения не принимается во внимание.</w:t>
      </w:r>
    </w:p>
    <w:p w14:paraId="7DA13B44" w14:textId="77777777" w:rsidR="00FB2F80" w:rsidRPr="003F54FE" w:rsidRDefault="00FB2F80" w:rsidP="00FB2F80">
      <w:pPr>
        <w:pStyle w:val="ad"/>
        <w:ind w:firstLine="567"/>
        <w:jc w:val="both"/>
        <w:rPr>
          <w:rFonts w:ascii="Times New Roman" w:hAnsi="Times New Roman" w:cs="Times New Roman"/>
        </w:rPr>
      </w:pPr>
      <w:r w:rsidRPr="003F54FE">
        <w:rPr>
          <w:rFonts w:ascii="Times New Roman" w:hAnsi="Times New Roman" w:cs="Times New Roman"/>
        </w:rPr>
        <w:lastRenderedPageBreak/>
        <w:t>3. Первая оценка (содержание и речь) не может быть положительной, если не раскрыта тема сочинения, хотя по остальным показателям оно написано удовлетворительно.</w:t>
      </w:r>
    </w:p>
    <w:p w14:paraId="2D6BA9A6" w14:textId="77777777" w:rsidR="001061F6" w:rsidRPr="003F54FE" w:rsidRDefault="001061F6" w:rsidP="0080592C">
      <w:pPr>
        <w:pStyle w:val="Standard"/>
        <w:autoSpaceDE w:val="0"/>
        <w:spacing w:before="100" w:after="100"/>
        <w:ind w:firstLine="708"/>
        <w:jc w:val="center"/>
        <w:rPr>
          <w:rFonts w:eastAsia="Times New Roman CYR" w:cs="Times New Roman"/>
          <w:b/>
        </w:rPr>
      </w:pPr>
    </w:p>
    <w:sectPr w:rsidR="001061F6" w:rsidRPr="003F54FE" w:rsidSect="00EE5699">
      <w:footerReference w:type="default" r:id="rId116"/>
      <w:type w:val="continuous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770389" w14:textId="77777777" w:rsidR="007967BC" w:rsidRDefault="007967BC" w:rsidP="005F70D1">
      <w:pPr>
        <w:spacing w:after="0" w:line="240" w:lineRule="auto"/>
      </w:pPr>
      <w:r>
        <w:separator/>
      </w:r>
    </w:p>
  </w:endnote>
  <w:endnote w:type="continuationSeparator" w:id="0">
    <w:p w14:paraId="79D9365F" w14:textId="77777777" w:rsidR="007967BC" w:rsidRDefault="007967BC" w:rsidP="005F7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69515953"/>
      <w:docPartObj>
        <w:docPartGallery w:val="Page Numbers (Bottom of Page)"/>
        <w:docPartUnique/>
      </w:docPartObj>
    </w:sdtPr>
    <w:sdtEndPr/>
    <w:sdtContent>
      <w:p w14:paraId="058FE4B6" w14:textId="77777777" w:rsidR="003F54FE" w:rsidRDefault="003F54F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45D801" w14:textId="77777777" w:rsidR="003F54FE" w:rsidRDefault="003F54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5E3144" w14:textId="77777777" w:rsidR="007967BC" w:rsidRDefault="007967BC" w:rsidP="005F70D1">
      <w:pPr>
        <w:spacing w:after="0" w:line="240" w:lineRule="auto"/>
      </w:pPr>
      <w:r>
        <w:separator/>
      </w:r>
    </w:p>
  </w:footnote>
  <w:footnote w:type="continuationSeparator" w:id="0">
    <w:p w14:paraId="24563999" w14:textId="77777777" w:rsidR="007967BC" w:rsidRDefault="007967BC" w:rsidP="005F7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8141C"/>
    <w:multiLevelType w:val="hybridMultilevel"/>
    <w:tmpl w:val="46DCB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A93031"/>
    <w:multiLevelType w:val="hybridMultilevel"/>
    <w:tmpl w:val="246E11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CE7582"/>
    <w:multiLevelType w:val="multilevel"/>
    <w:tmpl w:val="98EAF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146CB3"/>
    <w:multiLevelType w:val="hybridMultilevel"/>
    <w:tmpl w:val="9F5E40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15E6F5F"/>
    <w:multiLevelType w:val="multilevel"/>
    <w:tmpl w:val="CEC05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C15BB1"/>
    <w:multiLevelType w:val="hybridMultilevel"/>
    <w:tmpl w:val="CE1A2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92412F"/>
    <w:multiLevelType w:val="multilevel"/>
    <w:tmpl w:val="DD12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A43137"/>
    <w:multiLevelType w:val="multilevel"/>
    <w:tmpl w:val="6E542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6D3481"/>
    <w:multiLevelType w:val="multilevel"/>
    <w:tmpl w:val="F9EA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947419"/>
    <w:multiLevelType w:val="multilevel"/>
    <w:tmpl w:val="8244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8D1156"/>
    <w:multiLevelType w:val="multilevel"/>
    <w:tmpl w:val="6CB02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C5340C"/>
    <w:multiLevelType w:val="multilevel"/>
    <w:tmpl w:val="BBCE7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042552"/>
    <w:multiLevelType w:val="multilevel"/>
    <w:tmpl w:val="0A92F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096ADA"/>
    <w:multiLevelType w:val="multilevel"/>
    <w:tmpl w:val="E0A26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F63009"/>
    <w:multiLevelType w:val="multilevel"/>
    <w:tmpl w:val="F3C0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814DD0"/>
    <w:multiLevelType w:val="multilevel"/>
    <w:tmpl w:val="DC3C7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235371"/>
    <w:multiLevelType w:val="multilevel"/>
    <w:tmpl w:val="A578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B97675"/>
    <w:multiLevelType w:val="multilevel"/>
    <w:tmpl w:val="776A8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715ED7"/>
    <w:multiLevelType w:val="multilevel"/>
    <w:tmpl w:val="586A5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0"/>
  </w:num>
  <w:num w:numId="3">
    <w:abstractNumId w:val="1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2"/>
  </w:num>
  <w:num w:numId="10">
    <w:abstractNumId w:val="9"/>
  </w:num>
  <w:num w:numId="11">
    <w:abstractNumId w:val="13"/>
  </w:num>
  <w:num w:numId="12">
    <w:abstractNumId w:val="5"/>
  </w:num>
  <w:num w:numId="13">
    <w:abstractNumId w:val="21"/>
  </w:num>
  <w:num w:numId="14">
    <w:abstractNumId w:val="17"/>
  </w:num>
  <w:num w:numId="15">
    <w:abstractNumId w:val="10"/>
  </w:num>
  <w:num w:numId="16">
    <w:abstractNumId w:val="3"/>
  </w:num>
  <w:num w:numId="17">
    <w:abstractNumId w:val="15"/>
  </w:num>
  <w:num w:numId="18">
    <w:abstractNumId w:val="8"/>
  </w:num>
  <w:num w:numId="19">
    <w:abstractNumId w:val="18"/>
  </w:num>
  <w:num w:numId="20">
    <w:abstractNumId w:val="2"/>
  </w:num>
  <w:num w:numId="21">
    <w:abstractNumId w:val="6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89E"/>
    <w:rsid w:val="000006E3"/>
    <w:rsid w:val="00073A92"/>
    <w:rsid w:val="00091D67"/>
    <w:rsid w:val="000C469F"/>
    <w:rsid w:val="001061F6"/>
    <w:rsid w:val="0012789E"/>
    <w:rsid w:val="0016143D"/>
    <w:rsid w:val="001920A4"/>
    <w:rsid w:val="002455B9"/>
    <w:rsid w:val="002932F7"/>
    <w:rsid w:val="00294E59"/>
    <w:rsid w:val="002A7595"/>
    <w:rsid w:val="002B3CA8"/>
    <w:rsid w:val="002F65FD"/>
    <w:rsid w:val="00323D8D"/>
    <w:rsid w:val="00356426"/>
    <w:rsid w:val="00361436"/>
    <w:rsid w:val="003C6F06"/>
    <w:rsid w:val="003E5B21"/>
    <w:rsid w:val="003F54FE"/>
    <w:rsid w:val="00402008"/>
    <w:rsid w:val="00473C2F"/>
    <w:rsid w:val="0047617B"/>
    <w:rsid w:val="00492635"/>
    <w:rsid w:val="004D09F0"/>
    <w:rsid w:val="00512BA0"/>
    <w:rsid w:val="00530DF2"/>
    <w:rsid w:val="00533B42"/>
    <w:rsid w:val="005A7BD1"/>
    <w:rsid w:val="005F70D1"/>
    <w:rsid w:val="00623EF1"/>
    <w:rsid w:val="00637616"/>
    <w:rsid w:val="00677527"/>
    <w:rsid w:val="006C2A61"/>
    <w:rsid w:val="006F27DD"/>
    <w:rsid w:val="006F5357"/>
    <w:rsid w:val="0070586F"/>
    <w:rsid w:val="007605D5"/>
    <w:rsid w:val="007640D1"/>
    <w:rsid w:val="007967BC"/>
    <w:rsid w:val="0080592C"/>
    <w:rsid w:val="008733AB"/>
    <w:rsid w:val="0087486A"/>
    <w:rsid w:val="008B2628"/>
    <w:rsid w:val="00990C46"/>
    <w:rsid w:val="009B08BE"/>
    <w:rsid w:val="009E4E50"/>
    <w:rsid w:val="00A23AE7"/>
    <w:rsid w:val="00A653BC"/>
    <w:rsid w:val="00A84347"/>
    <w:rsid w:val="00AC1574"/>
    <w:rsid w:val="00AE7FAA"/>
    <w:rsid w:val="00B506B4"/>
    <w:rsid w:val="00B621F2"/>
    <w:rsid w:val="00B87E49"/>
    <w:rsid w:val="00B93225"/>
    <w:rsid w:val="00C00FBD"/>
    <w:rsid w:val="00C9402F"/>
    <w:rsid w:val="00D603C6"/>
    <w:rsid w:val="00D75E07"/>
    <w:rsid w:val="00DC130F"/>
    <w:rsid w:val="00DF48FE"/>
    <w:rsid w:val="00E93958"/>
    <w:rsid w:val="00EC2D6A"/>
    <w:rsid w:val="00EE5699"/>
    <w:rsid w:val="00EF056E"/>
    <w:rsid w:val="00F760F7"/>
    <w:rsid w:val="00F84D0B"/>
    <w:rsid w:val="00FB2F80"/>
    <w:rsid w:val="00FD5105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4A9F8"/>
  <w15:docId w15:val="{EC631758-3488-478A-BB05-377092A5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0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12B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12BA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12B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12B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2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F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70D1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5F7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70D1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5A7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592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60F7"/>
    <w:rPr>
      <w:rFonts w:cs="Times New Roman"/>
    </w:rPr>
  </w:style>
  <w:style w:type="character" w:customStyle="1" w:styleId="c3">
    <w:name w:val="c3"/>
    <w:basedOn w:val="a0"/>
    <w:rsid w:val="00F760F7"/>
    <w:rPr>
      <w:rFonts w:cs="Times New Roman"/>
    </w:rPr>
  </w:style>
  <w:style w:type="character" w:customStyle="1" w:styleId="c0">
    <w:name w:val="c0"/>
    <w:basedOn w:val="a0"/>
    <w:rsid w:val="00F760F7"/>
    <w:rPr>
      <w:rFonts w:cs="Times New Roman"/>
    </w:rPr>
  </w:style>
  <w:style w:type="character" w:customStyle="1" w:styleId="c11">
    <w:name w:val="c11"/>
    <w:basedOn w:val="a0"/>
    <w:rsid w:val="00EF056E"/>
  </w:style>
  <w:style w:type="paragraph" w:customStyle="1" w:styleId="a9">
    <w:name w:val="Стиль"/>
    <w:rsid w:val="001061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Strong"/>
    <w:qFormat/>
    <w:rsid w:val="00FB2F80"/>
    <w:rPr>
      <w:b/>
      <w:bCs/>
    </w:rPr>
  </w:style>
  <w:style w:type="paragraph" w:styleId="ab">
    <w:name w:val="Body Text Indent"/>
    <w:basedOn w:val="a"/>
    <w:link w:val="ac"/>
    <w:rsid w:val="00FB2F80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rsid w:val="00FB2F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FB2F8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66">
    <w:name w:val="c66"/>
    <w:basedOn w:val="a"/>
    <w:rsid w:val="002A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2A7595"/>
  </w:style>
  <w:style w:type="character" w:customStyle="1" w:styleId="c27">
    <w:name w:val="c27"/>
    <w:basedOn w:val="a0"/>
    <w:rsid w:val="002A7595"/>
  </w:style>
  <w:style w:type="paragraph" w:customStyle="1" w:styleId="c1">
    <w:name w:val="c1"/>
    <w:basedOn w:val="a"/>
    <w:rsid w:val="002A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2A7595"/>
  </w:style>
  <w:style w:type="character" w:customStyle="1" w:styleId="c2">
    <w:name w:val="c2"/>
    <w:basedOn w:val="a0"/>
    <w:rsid w:val="002A7595"/>
  </w:style>
  <w:style w:type="paragraph" w:customStyle="1" w:styleId="c46">
    <w:name w:val="c46"/>
    <w:basedOn w:val="a"/>
    <w:rsid w:val="002A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2A7595"/>
  </w:style>
  <w:style w:type="character" w:customStyle="1" w:styleId="c37">
    <w:name w:val="c37"/>
    <w:basedOn w:val="a0"/>
    <w:rsid w:val="002A7595"/>
  </w:style>
  <w:style w:type="character" w:customStyle="1" w:styleId="c74">
    <w:name w:val="c74"/>
    <w:basedOn w:val="a0"/>
    <w:rsid w:val="002A7595"/>
  </w:style>
  <w:style w:type="paragraph" w:customStyle="1" w:styleId="c61">
    <w:name w:val="c61"/>
    <w:basedOn w:val="a"/>
    <w:rsid w:val="002A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F5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F5357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12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12B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12BA0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12BA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f0">
    <w:name w:val="Normal Indent"/>
    <w:basedOn w:val="a"/>
    <w:uiPriority w:val="99"/>
    <w:unhideWhenUsed/>
    <w:rsid w:val="00512BA0"/>
    <w:pPr>
      <w:ind w:left="720"/>
    </w:pPr>
    <w:rPr>
      <w:rFonts w:eastAsiaTheme="minorHAnsi"/>
      <w:lang w:val="en-US" w:eastAsia="en-US"/>
    </w:rPr>
  </w:style>
  <w:style w:type="paragraph" w:styleId="af1">
    <w:name w:val="Subtitle"/>
    <w:basedOn w:val="a"/>
    <w:next w:val="a"/>
    <w:link w:val="af2"/>
    <w:uiPriority w:val="11"/>
    <w:qFormat/>
    <w:rsid w:val="00512BA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f2">
    <w:name w:val="Подзаголовок Знак"/>
    <w:basedOn w:val="a0"/>
    <w:link w:val="af1"/>
    <w:uiPriority w:val="11"/>
    <w:rsid w:val="00512B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f3">
    <w:name w:val="Title"/>
    <w:basedOn w:val="a"/>
    <w:next w:val="a"/>
    <w:link w:val="af4"/>
    <w:uiPriority w:val="10"/>
    <w:qFormat/>
    <w:rsid w:val="00512B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f4">
    <w:name w:val="Заголовок Знак"/>
    <w:basedOn w:val="a0"/>
    <w:link w:val="af3"/>
    <w:uiPriority w:val="10"/>
    <w:rsid w:val="00512B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f5">
    <w:name w:val="Emphasis"/>
    <w:basedOn w:val="a0"/>
    <w:uiPriority w:val="20"/>
    <w:qFormat/>
    <w:rsid w:val="00512BA0"/>
    <w:rPr>
      <w:i/>
      <w:iCs/>
    </w:rPr>
  </w:style>
  <w:style w:type="character" w:styleId="af6">
    <w:name w:val="Hyperlink"/>
    <w:basedOn w:val="a0"/>
    <w:uiPriority w:val="99"/>
    <w:unhideWhenUsed/>
    <w:rsid w:val="00512BA0"/>
    <w:rPr>
      <w:color w:val="0000FF" w:themeColor="hyperlink"/>
      <w:u w:val="single"/>
    </w:rPr>
  </w:style>
  <w:style w:type="paragraph" w:styleId="af7">
    <w:name w:val="caption"/>
    <w:basedOn w:val="a"/>
    <w:next w:val="a"/>
    <w:uiPriority w:val="35"/>
    <w:semiHidden/>
    <w:unhideWhenUsed/>
    <w:qFormat/>
    <w:rsid w:val="00512BA0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59f6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1aa" TargetMode="External"/><Relationship Id="rId47" Type="http://schemas.openxmlformats.org/officeDocument/2006/relationships/hyperlink" Target="https://m.edsoo.ru/fa278cc2" TargetMode="External"/><Relationship Id="rId63" Type="http://schemas.openxmlformats.org/officeDocument/2006/relationships/hyperlink" Target="https://m.edsoo.ru/fa27b03a" TargetMode="External"/><Relationship Id="rId68" Type="http://schemas.openxmlformats.org/officeDocument/2006/relationships/hyperlink" Target="https://m.edsoo.ru/fa27ba62" TargetMode="External"/><Relationship Id="rId84" Type="http://schemas.openxmlformats.org/officeDocument/2006/relationships/hyperlink" Target="https://m.edsoo.ru/fa27edf2" TargetMode="External"/><Relationship Id="rId89" Type="http://schemas.openxmlformats.org/officeDocument/2006/relationships/hyperlink" Target="https://m.edsoo.ru/fa27f450" TargetMode="External"/><Relationship Id="rId112" Type="http://schemas.openxmlformats.org/officeDocument/2006/relationships/hyperlink" Target="https://m.edsoo.ru/fba96340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5b3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59e" TargetMode="External"/><Relationship Id="rId37" Type="http://schemas.openxmlformats.org/officeDocument/2006/relationships/hyperlink" Target="https://m.edsoo.ru/fa2775f2" TargetMode="External"/><Relationship Id="rId53" Type="http://schemas.openxmlformats.org/officeDocument/2006/relationships/hyperlink" Target="https://m.edsoo.ru/fa279564" TargetMode="External"/><Relationship Id="rId58" Type="http://schemas.openxmlformats.org/officeDocument/2006/relationships/hyperlink" Target="https://m.edsoo.ru/fa279ffa" TargetMode="External"/><Relationship Id="rId74" Type="http://schemas.openxmlformats.org/officeDocument/2006/relationships/hyperlink" Target="https://m.edsoo.ru/fa27d088" TargetMode="External"/><Relationship Id="rId79" Type="http://schemas.openxmlformats.org/officeDocument/2006/relationships/hyperlink" Target="https://m.edsoo.ru/fa27dd9e" TargetMode="External"/><Relationship Id="rId102" Type="http://schemas.openxmlformats.org/officeDocument/2006/relationships/hyperlink" Target="https://m.edsoo.ru/fba94d6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a27f586" TargetMode="External"/><Relationship Id="rId95" Type="http://schemas.openxmlformats.org/officeDocument/2006/relationships/hyperlink" Target="https://m.edsoo.ru/fa27fd60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7f4159f6" TargetMode="External"/><Relationship Id="rId43" Type="http://schemas.openxmlformats.org/officeDocument/2006/relationships/hyperlink" Target="https://m.edsoo.ru/fa2782d6" TargetMode="External"/><Relationship Id="rId48" Type="http://schemas.openxmlformats.org/officeDocument/2006/relationships/hyperlink" Target="https://m.edsoo.ru/fa278fc4" TargetMode="External"/><Relationship Id="rId64" Type="http://schemas.openxmlformats.org/officeDocument/2006/relationships/hyperlink" Target="https://m.edsoo.ru/fa27aec8" TargetMode="External"/><Relationship Id="rId69" Type="http://schemas.openxmlformats.org/officeDocument/2006/relationships/hyperlink" Target="https://m.edsoo.ru/fa27c3d6" TargetMode="External"/><Relationship Id="rId113" Type="http://schemas.openxmlformats.org/officeDocument/2006/relationships/hyperlink" Target="https://m.edsoo.ru/fba9696c" TargetMode="External"/><Relationship Id="rId118" Type="http://schemas.openxmlformats.org/officeDocument/2006/relationships/theme" Target="theme/theme1.xml"/><Relationship Id="rId80" Type="http://schemas.openxmlformats.org/officeDocument/2006/relationships/hyperlink" Target="https://m.edsoo.ru/fa27df1a" TargetMode="External"/><Relationship Id="rId85" Type="http://schemas.openxmlformats.org/officeDocument/2006/relationships/hyperlink" Target="https://m.edsoo.ru/fa27ef3c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6fc" TargetMode="External"/><Relationship Id="rId38" Type="http://schemas.openxmlformats.org/officeDocument/2006/relationships/hyperlink" Target="https://m.edsoo.ru/fa27771e" TargetMode="External"/><Relationship Id="rId59" Type="http://schemas.openxmlformats.org/officeDocument/2006/relationships/hyperlink" Target="https://m.edsoo.ru/fa27a11c" TargetMode="External"/><Relationship Id="rId103" Type="http://schemas.openxmlformats.org/officeDocument/2006/relationships/hyperlink" Target="https://m.edsoo.ru/fba9510c" TargetMode="External"/><Relationship Id="rId108" Type="http://schemas.openxmlformats.org/officeDocument/2006/relationships/hyperlink" Target="https://m.edsoo.ru/fba95d6e" TargetMode="External"/><Relationship Id="rId54" Type="http://schemas.openxmlformats.org/officeDocument/2006/relationships/hyperlink" Target="https://m.edsoo.ru/fa278a74" TargetMode="External"/><Relationship Id="rId70" Type="http://schemas.openxmlformats.org/officeDocument/2006/relationships/hyperlink" Target="https://m.edsoo.ru/fa27c6ba" TargetMode="External"/><Relationship Id="rId75" Type="http://schemas.openxmlformats.org/officeDocument/2006/relationships/hyperlink" Target="https://m.edsoo.ru/fa27d5a6" TargetMode="External"/><Relationship Id="rId91" Type="http://schemas.openxmlformats.org/officeDocument/2006/relationships/hyperlink" Target="https://m.edsoo.ru/fa27f6b2" TargetMode="External"/><Relationship Id="rId96" Type="http://schemas.openxmlformats.org/officeDocument/2006/relationships/hyperlink" Target="https://m.edsoo.ru/fa27fe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5a2c" TargetMode="External"/><Relationship Id="rId49" Type="http://schemas.openxmlformats.org/officeDocument/2006/relationships/hyperlink" Target="https://m.edsoo.ru/fa2790f0" TargetMode="External"/><Relationship Id="rId114" Type="http://schemas.openxmlformats.org/officeDocument/2006/relationships/hyperlink" Target="https://m.edsoo.ru/fba97c0e" TargetMode="Externa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40e" TargetMode="External"/><Relationship Id="rId44" Type="http://schemas.openxmlformats.org/officeDocument/2006/relationships/hyperlink" Target="https://m.edsoo.ru/fa27840c" TargetMode="External"/><Relationship Id="rId52" Type="http://schemas.openxmlformats.org/officeDocument/2006/relationships/hyperlink" Target="https://m.edsoo.ru/fa279942" TargetMode="External"/><Relationship Id="rId60" Type="http://schemas.openxmlformats.org/officeDocument/2006/relationships/hyperlink" Target="https://m.edsoo.ru/fa27a356" TargetMode="External"/><Relationship Id="rId65" Type="http://schemas.openxmlformats.org/officeDocument/2006/relationships/hyperlink" Target="https://m.edsoo.ru/fa27abf8" TargetMode="External"/><Relationship Id="rId73" Type="http://schemas.openxmlformats.org/officeDocument/2006/relationships/hyperlink" Target="https://m.edsoo.ru/fa27cd90" TargetMode="External"/><Relationship Id="rId78" Type="http://schemas.openxmlformats.org/officeDocument/2006/relationships/hyperlink" Target="https://m.edsoo.ru/fa27dc36" TargetMode="External"/><Relationship Id="rId81" Type="http://schemas.openxmlformats.org/officeDocument/2006/relationships/hyperlink" Target="https://m.edsoo.ru/fa27e262" TargetMode="External"/><Relationship Id="rId86" Type="http://schemas.openxmlformats.org/officeDocument/2006/relationships/hyperlink" Target="https://m.edsoo.ru/fa27eb0e" TargetMode="External"/><Relationship Id="rId94" Type="http://schemas.openxmlformats.org/officeDocument/2006/relationships/hyperlink" Target="https://m.edsoo.ru/fa27fbd0" TargetMode="External"/><Relationship Id="rId99" Type="http://schemas.openxmlformats.org/officeDocument/2006/relationships/hyperlink" Target="https://m.edsoo.ru/fba94310" TargetMode="External"/><Relationship Id="rId101" Type="http://schemas.openxmlformats.org/officeDocument/2006/relationships/hyperlink" Target="https://m.edsoo.ru/fba948f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7976" TargetMode="External"/><Relationship Id="rId109" Type="http://schemas.openxmlformats.org/officeDocument/2006/relationships/hyperlink" Target="https://m.edsoo.ru/fba95e86" TargetMode="External"/><Relationship Id="rId34" Type="http://schemas.openxmlformats.org/officeDocument/2006/relationships/hyperlink" Target="https://m.edsoo.ru/fa276d96" TargetMode="External"/><Relationship Id="rId50" Type="http://schemas.openxmlformats.org/officeDocument/2006/relationships/hyperlink" Target="https://m.edsoo.ru/fa27921c" TargetMode="External"/><Relationship Id="rId55" Type="http://schemas.openxmlformats.org/officeDocument/2006/relationships/hyperlink" Target="https://m.edsoo.ru/fa279bae" TargetMode="External"/><Relationship Id="rId76" Type="http://schemas.openxmlformats.org/officeDocument/2006/relationships/hyperlink" Target="https://m.edsoo.ru/fa27d83a" TargetMode="External"/><Relationship Id="rId97" Type="http://schemas.openxmlformats.org/officeDocument/2006/relationships/hyperlink" Target="https://m.edsoo.ru/fa2803b4" TargetMode="External"/><Relationship Id="rId104" Type="http://schemas.openxmlformats.org/officeDocument/2006/relationships/hyperlink" Target="https://m.edsoo.ru/fba95a26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ca02" TargetMode="External"/><Relationship Id="rId92" Type="http://schemas.openxmlformats.org/officeDocument/2006/relationships/hyperlink" Target="https://m.edsoo.ru/fa27f9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a275e00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7bf6" TargetMode="External"/><Relationship Id="rId45" Type="http://schemas.openxmlformats.org/officeDocument/2006/relationships/hyperlink" Target="https://m.edsoo.ru/fa27893e" TargetMode="External"/><Relationship Id="rId66" Type="http://schemas.openxmlformats.org/officeDocument/2006/relationships/hyperlink" Target="https://m.edsoo.ru/fa27b792" TargetMode="External"/><Relationship Id="rId87" Type="http://schemas.openxmlformats.org/officeDocument/2006/relationships/hyperlink" Target="https://m.edsoo.ru/fa27ec44" TargetMode="External"/><Relationship Id="rId110" Type="http://schemas.openxmlformats.org/officeDocument/2006/relationships/hyperlink" Target="https://m.edsoo.ru/fba9612e" TargetMode="External"/><Relationship Id="rId115" Type="http://schemas.openxmlformats.org/officeDocument/2006/relationships/hyperlink" Target="https://m.edsoo.ru/fba9702e" TargetMode="External"/><Relationship Id="rId61" Type="http://schemas.openxmlformats.org/officeDocument/2006/relationships/hyperlink" Target="https://m.edsoo.ru/fa27a7ca" TargetMode="External"/><Relationship Id="rId82" Type="http://schemas.openxmlformats.org/officeDocument/2006/relationships/hyperlink" Target="https://m.edsoo.ru/fa27e5b4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0da" TargetMode="External"/><Relationship Id="rId35" Type="http://schemas.openxmlformats.org/officeDocument/2006/relationships/hyperlink" Target="https://m.edsoo.ru/fa276a4e" TargetMode="External"/><Relationship Id="rId56" Type="http://schemas.openxmlformats.org/officeDocument/2006/relationships/hyperlink" Target="https://m.edsoo.ru/fa279d98" TargetMode="External"/><Relationship Id="rId77" Type="http://schemas.openxmlformats.org/officeDocument/2006/relationships/hyperlink" Target="https://m.edsoo.ru/fa27d9c0" TargetMode="External"/><Relationship Id="rId100" Type="http://schemas.openxmlformats.org/officeDocument/2006/relationships/hyperlink" Target="https://m.edsoo.ru/fa280634" TargetMode="External"/><Relationship Id="rId105" Type="http://schemas.openxmlformats.org/officeDocument/2006/relationships/hyperlink" Target="https://m.edsoo.ru/fba95918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96b8" TargetMode="External"/><Relationship Id="rId72" Type="http://schemas.openxmlformats.org/officeDocument/2006/relationships/hyperlink" Target="https://m.edsoo.ru/fa27cb6a" TargetMode="External"/><Relationship Id="rId93" Type="http://schemas.openxmlformats.org/officeDocument/2006/relationships/hyperlink" Target="https://m.edsoo.ru/fa27faa4" TargetMode="External"/><Relationship Id="rId98" Type="http://schemas.openxmlformats.org/officeDocument/2006/relationships/hyperlink" Target="https://m.edsoo.ru/fa2804e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59f6" TargetMode="External"/><Relationship Id="rId46" Type="http://schemas.openxmlformats.org/officeDocument/2006/relationships/hyperlink" Target="https://m.edsoo.ru/fa278b96" TargetMode="External"/><Relationship Id="rId67" Type="http://schemas.openxmlformats.org/officeDocument/2006/relationships/hyperlink" Target="https://m.edsoo.ru/fa27b8f0" TargetMode="External"/><Relationship Id="rId116" Type="http://schemas.openxmlformats.org/officeDocument/2006/relationships/footer" Target="footer1.xm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042" TargetMode="External"/><Relationship Id="rId62" Type="http://schemas.openxmlformats.org/officeDocument/2006/relationships/hyperlink" Target="https://m.edsoo.ru/fa27a694" TargetMode="External"/><Relationship Id="rId83" Type="http://schemas.openxmlformats.org/officeDocument/2006/relationships/hyperlink" Target="https://m.edsoo.ru/fa27e866" TargetMode="External"/><Relationship Id="rId88" Type="http://schemas.openxmlformats.org/officeDocument/2006/relationships/hyperlink" Target="https://m.edsoo.ru/fa27f19e" TargetMode="External"/><Relationship Id="rId111" Type="http://schemas.openxmlformats.org/officeDocument/2006/relationships/hyperlink" Target="https://m.edsoo.ru/fba96516" TargetMode="External"/><Relationship Id="rId15" Type="http://schemas.openxmlformats.org/officeDocument/2006/relationships/hyperlink" Target="https://m.edsoo.ru/7f4159f6" TargetMode="External"/><Relationship Id="rId36" Type="http://schemas.openxmlformats.org/officeDocument/2006/relationships/hyperlink" Target="https://m.edsoo.ru/fa276c06" TargetMode="External"/><Relationship Id="rId57" Type="http://schemas.openxmlformats.org/officeDocument/2006/relationships/hyperlink" Target="https://m.edsoo.ru/fa279ec4" TargetMode="External"/><Relationship Id="rId106" Type="http://schemas.openxmlformats.org/officeDocument/2006/relationships/hyperlink" Target="https://m.edsoo.ru/fba956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31</Pages>
  <Words>9809</Words>
  <Characters>55913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BK-3008</dc:creator>
  <cp:lastModifiedBy>1</cp:lastModifiedBy>
  <cp:revision>6</cp:revision>
  <cp:lastPrinted>2024-09-08T16:06:00Z</cp:lastPrinted>
  <dcterms:created xsi:type="dcterms:W3CDTF">2023-01-03T21:51:00Z</dcterms:created>
  <dcterms:modified xsi:type="dcterms:W3CDTF">2024-09-21T20:49:00Z</dcterms:modified>
</cp:coreProperties>
</file>